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0C1AB" w14:textId="77777777" w:rsidR="00A77C9C" w:rsidRPr="00A35E31" w:rsidRDefault="00A77C9C" w:rsidP="00A77C9C">
      <w:pPr>
        <w:jc w:val="both"/>
        <w:rPr>
          <w:rFonts w:ascii="Tahoma" w:hAnsi="Tahoma" w:cs="Tahoma"/>
          <w:b/>
          <w:bCs/>
        </w:rPr>
      </w:pPr>
      <w:r w:rsidRPr="00A35E31">
        <w:rPr>
          <w:rFonts w:ascii="Tahoma" w:hAnsi="Tahoma" w:cs="Tahoma"/>
          <w:b/>
          <w:bCs/>
        </w:rPr>
        <w:t>Sírvase el presente reglamento de estadías para someterse a autorización del H. Consejo Directivo de la Universidad Tecnológica de Acapulco, de acuerdo al Decreto de Creación numero 237 por el que se crea la Universidad Tecnológica de Acapulco Artículo 18, Fracc. XVI, de las atribuciones del Rector, presentar al Consejo Directivo el informe cuatrimestral de actividades y estados financieros y someter a su aprobación el organigrama, reglamento interior y manuales operativos de la Universidad, necesarios para su optima operación, así como las adecuaciones que, en su caso, sean pertinentes;</w:t>
      </w:r>
    </w:p>
    <w:p w14:paraId="0AA2E2CC" w14:textId="25E3571F" w:rsidR="005232E8" w:rsidRDefault="005232E8" w:rsidP="005232E8">
      <w:pPr>
        <w:jc w:val="both"/>
        <w:rPr>
          <w:b/>
          <w:bCs/>
        </w:rPr>
      </w:pPr>
    </w:p>
    <w:p w14:paraId="4617750B" w14:textId="77777777" w:rsidR="005232E8" w:rsidRDefault="005232E8" w:rsidP="005232E8">
      <w:pPr>
        <w:jc w:val="center"/>
        <w:rPr>
          <w:b/>
        </w:rPr>
      </w:pPr>
    </w:p>
    <w:p w14:paraId="3A6A6B2D" w14:textId="77777777" w:rsidR="005232E8" w:rsidRDefault="005232E8" w:rsidP="005232E8">
      <w:pPr>
        <w:jc w:val="center"/>
        <w:rPr>
          <w:b/>
        </w:rPr>
      </w:pPr>
    </w:p>
    <w:p w14:paraId="1A0DA39E" w14:textId="77777777" w:rsidR="005232E8" w:rsidRDefault="005232E8" w:rsidP="005232E8">
      <w:pPr>
        <w:jc w:val="center"/>
        <w:rPr>
          <w:b/>
        </w:rPr>
      </w:pPr>
    </w:p>
    <w:p w14:paraId="04C19A02" w14:textId="1F9E6176" w:rsidR="005232E8" w:rsidRPr="00AF1B50" w:rsidRDefault="005232E8" w:rsidP="005232E8">
      <w:pPr>
        <w:jc w:val="center"/>
        <w:rPr>
          <w:b/>
        </w:rPr>
      </w:pPr>
      <w:r w:rsidRPr="00AF1B50">
        <w:rPr>
          <w:b/>
        </w:rPr>
        <w:t>R</w:t>
      </w:r>
      <w:r>
        <w:rPr>
          <w:b/>
        </w:rPr>
        <w:t>EGLAMENTO DE ESTADÍ</w:t>
      </w:r>
      <w:r w:rsidRPr="00AF1B50">
        <w:rPr>
          <w:b/>
        </w:rPr>
        <w:t>AS DE LA UNIVERSIDAD TECNOLÓGICA DE ACAPULCO.</w:t>
      </w:r>
    </w:p>
    <w:p w14:paraId="123DE29F" w14:textId="28DF8507" w:rsidR="005232E8" w:rsidRPr="00AF1B50" w:rsidRDefault="005232E8" w:rsidP="005232E8">
      <w:pPr>
        <w:jc w:val="right"/>
      </w:pPr>
      <w:r w:rsidRPr="00AF1B50">
        <w:t>Pág.</w:t>
      </w:r>
    </w:p>
    <w:p w14:paraId="0677BF63" w14:textId="77777777" w:rsidR="005232E8" w:rsidRPr="00AF1B50" w:rsidRDefault="005232E8" w:rsidP="005232E8"/>
    <w:p w14:paraId="3AF5E70C" w14:textId="435629F2" w:rsidR="005232E8" w:rsidRPr="00AF1B50" w:rsidRDefault="005232E8" w:rsidP="005232E8">
      <w:r>
        <w:rPr>
          <w:b/>
        </w:rPr>
        <w:t>TÍ</w:t>
      </w:r>
      <w:r w:rsidRPr="00AF1B50">
        <w:rPr>
          <w:b/>
        </w:rPr>
        <w:t>TULO I.- ESTADIAS</w:t>
      </w:r>
    </w:p>
    <w:p w14:paraId="06AD860A" w14:textId="77777777" w:rsidR="005232E8" w:rsidRPr="00AF1B50" w:rsidRDefault="005232E8" w:rsidP="005232E8"/>
    <w:p w14:paraId="49FBD678" w14:textId="77777777" w:rsidR="005232E8" w:rsidRPr="007A6190" w:rsidRDefault="005232E8" w:rsidP="005232E8">
      <w:pPr>
        <w:rPr>
          <w:b/>
          <w:bCs/>
        </w:rPr>
      </w:pPr>
      <w:r w:rsidRPr="007A6190">
        <w:rPr>
          <w:b/>
          <w:bCs/>
        </w:rPr>
        <w:t>CAPÍTULO I</w:t>
      </w:r>
    </w:p>
    <w:p w14:paraId="5D5F9335" w14:textId="174A7286" w:rsidR="005232E8" w:rsidRPr="00AF1B50" w:rsidRDefault="005232E8" w:rsidP="005232E8">
      <w:r w:rsidRPr="00AF1B50">
        <w:t xml:space="preserve">DISPOSICIONES GENERALES - - - - - - - - - - - - - - - - - - - - - - - - - - - - - </w:t>
      </w:r>
      <w:r>
        <w:t xml:space="preserve">- - -- - - - - - - </w:t>
      </w:r>
      <w:r w:rsidR="00ED5602">
        <w:t>2</w:t>
      </w:r>
      <w:r w:rsidRPr="00AF1B50">
        <w:t xml:space="preserve">  </w:t>
      </w:r>
    </w:p>
    <w:p w14:paraId="369F3B63" w14:textId="77777777" w:rsidR="005232E8" w:rsidRPr="00AF1B50" w:rsidRDefault="005232E8" w:rsidP="005232E8"/>
    <w:p w14:paraId="15B6045B" w14:textId="77777777" w:rsidR="005232E8" w:rsidRPr="007A6190" w:rsidRDefault="005232E8" w:rsidP="005232E8">
      <w:pPr>
        <w:rPr>
          <w:b/>
          <w:bCs/>
        </w:rPr>
      </w:pPr>
      <w:r w:rsidRPr="007A6190">
        <w:rPr>
          <w:b/>
          <w:bCs/>
        </w:rPr>
        <w:t>CAPÍTULO II</w:t>
      </w:r>
    </w:p>
    <w:p w14:paraId="02D1E42A" w14:textId="2040861A" w:rsidR="005232E8" w:rsidRDefault="005232E8" w:rsidP="005232E8">
      <w:r w:rsidRPr="00AF1B50">
        <w:t xml:space="preserve">DE LOS PARTICIPANTES - - - - - - - - - - - - </w:t>
      </w:r>
      <w:r>
        <w:t>--</w:t>
      </w:r>
      <w:r w:rsidRPr="00AF1B50">
        <w:t>- - - - - - - - - - - - - - - - - - - -</w:t>
      </w:r>
      <w:r>
        <w:t xml:space="preserve"> - - - - - - - - - </w:t>
      </w:r>
      <w:r w:rsidR="00ED5602">
        <w:t>3</w:t>
      </w:r>
    </w:p>
    <w:p w14:paraId="492ACF36" w14:textId="77777777" w:rsidR="005232E8" w:rsidRPr="00AF1B50" w:rsidRDefault="005232E8" w:rsidP="005232E8"/>
    <w:p w14:paraId="0A5C2E0E" w14:textId="77777777" w:rsidR="005232E8" w:rsidRPr="007A6190" w:rsidRDefault="005232E8" w:rsidP="005232E8">
      <w:pPr>
        <w:rPr>
          <w:b/>
          <w:bCs/>
        </w:rPr>
      </w:pPr>
      <w:r w:rsidRPr="007A6190">
        <w:rPr>
          <w:b/>
          <w:bCs/>
        </w:rPr>
        <w:t>CAPÍTULO III</w:t>
      </w:r>
    </w:p>
    <w:p w14:paraId="0D5F74A1" w14:textId="1E0E02F7" w:rsidR="005232E8" w:rsidRPr="00AF1B50" w:rsidRDefault="005232E8" w:rsidP="005232E8">
      <w:r w:rsidRPr="00AF1B50">
        <w:t xml:space="preserve">ESTRUCTURA Y OPERACIÓN   - - - - - - - - - - - - - - - - - - - - - - - - - - - - - - </w:t>
      </w:r>
      <w:r>
        <w:t>--</w:t>
      </w:r>
      <w:r w:rsidRPr="00AF1B50">
        <w:t xml:space="preserve">- - - - </w:t>
      </w:r>
      <w:r w:rsidR="00ED5602">
        <w:t>3 y 4</w:t>
      </w:r>
    </w:p>
    <w:p w14:paraId="2209F80B" w14:textId="77777777" w:rsidR="005232E8" w:rsidRPr="00AF1B50" w:rsidRDefault="005232E8" w:rsidP="005232E8"/>
    <w:p w14:paraId="737D7045" w14:textId="77777777" w:rsidR="005232E8" w:rsidRPr="007A6190" w:rsidRDefault="005232E8" w:rsidP="005232E8">
      <w:pPr>
        <w:rPr>
          <w:b/>
          <w:bCs/>
        </w:rPr>
      </w:pPr>
      <w:r w:rsidRPr="007A6190">
        <w:rPr>
          <w:b/>
          <w:bCs/>
        </w:rPr>
        <w:t>CAPÍTULO IV</w:t>
      </w:r>
    </w:p>
    <w:p w14:paraId="2E4902B3" w14:textId="2A8034A9" w:rsidR="005232E8" w:rsidRDefault="005232E8" w:rsidP="005232E8">
      <w:r w:rsidRPr="00AF1B50">
        <w:t xml:space="preserve">DE LA ESTADIA - - - </w:t>
      </w:r>
      <w:r>
        <w:t>-</w:t>
      </w:r>
      <w:r w:rsidRPr="00AF1B50">
        <w:t xml:space="preserve">- - - - - - - - - - - - - - - - - - - - - - - - - - - - - - - - - - - - - - - - - </w:t>
      </w:r>
      <w:r>
        <w:t xml:space="preserve">- - - - </w:t>
      </w:r>
      <w:r w:rsidR="00ED5602">
        <w:t>5</w:t>
      </w:r>
    </w:p>
    <w:p w14:paraId="1371046D" w14:textId="71C37295" w:rsidR="00B14F1E" w:rsidRDefault="00B14F1E" w:rsidP="005232E8"/>
    <w:p w14:paraId="7DA35828" w14:textId="267FED1E" w:rsidR="00B14F1E" w:rsidRPr="007A6190" w:rsidRDefault="00B14F1E" w:rsidP="00B14F1E">
      <w:pPr>
        <w:rPr>
          <w:b/>
          <w:bCs/>
        </w:rPr>
      </w:pPr>
      <w:r w:rsidRPr="007A6190">
        <w:rPr>
          <w:b/>
          <w:bCs/>
        </w:rPr>
        <w:t>CAPÍTULO V</w:t>
      </w:r>
    </w:p>
    <w:p w14:paraId="720FA5AD" w14:textId="58CE9CAC" w:rsidR="00B14F1E" w:rsidRDefault="00B14F1E" w:rsidP="00B14F1E">
      <w:r>
        <w:t>DE LA EVALUACIÓN DE LA ESTADIA</w:t>
      </w:r>
      <w:r w:rsidRPr="00AF1B50">
        <w:t xml:space="preserve"> - - - </w:t>
      </w:r>
      <w:r>
        <w:t>-</w:t>
      </w:r>
      <w:r w:rsidRPr="00AF1B50">
        <w:t xml:space="preserve">- - - - - - - -  - - - - - - - - - - - - - - - </w:t>
      </w:r>
      <w:r>
        <w:t>- - 6 y 7</w:t>
      </w:r>
    </w:p>
    <w:p w14:paraId="41F95BC7" w14:textId="77777777" w:rsidR="005232E8" w:rsidRPr="00AF1B50" w:rsidRDefault="005232E8" w:rsidP="005232E8"/>
    <w:p w14:paraId="41454FED" w14:textId="77777777" w:rsidR="005232E8" w:rsidRPr="00AF1B50" w:rsidRDefault="005232E8" w:rsidP="005232E8"/>
    <w:p w14:paraId="1B181955" w14:textId="3CB3B973" w:rsidR="005232E8" w:rsidRPr="00AF1B50" w:rsidRDefault="005232E8" w:rsidP="005232E8">
      <w:r w:rsidRPr="007A6190">
        <w:rPr>
          <w:b/>
          <w:bCs/>
        </w:rPr>
        <w:t>TRANSITORIOS</w:t>
      </w:r>
      <w:r w:rsidRPr="00AF1B50">
        <w:t xml:space="preserve"> - - - - - - - - - - - - - - - - - - - - - - - - - - - - - - - - - - - - - - - - - -  - - - - </w:t>
      </w:r>
      <w:r>
        <w:t xml:space="preserve">--- </w:t>
      </w:r>
      <w:r w:rsidR="00B14F1E">
        <w:t>7</w:t>
      </w:r>
    </w:p>
    <w:p w14:paraId="72195D10" w14:textId="66A52A5B" w:rsidR="005232E8" w:rsidRDefault="005232E8" w:rsidP="005232E8">
      <w:pPr>
        <w:jc w:val="right"/>
      </w:pPr>
    </w:p>
    <w:p w14:paraId="6956DCCB" w14:textId="77777777" w:rsidR="005232E8" w:rsidRPr="00AF1B50" w:rsidRDefault="005232E8" w:rsidP="005232E8">
      <w:pPr>
        <w:jc w:val="right"/>
      </w:pPr>
    </w:p>
    <w:p w14:paraId="521426FF" w14:textId="77777777" w:rsidR="005232E8" w:rsidRPr="00AF1B50" w:rsidRDefault="005232E8" w:rsidP="005232E8">
      <w:pPr>
        <w:jc w:val="both"/>
      </w:pPr>
    </w:p>
    <w:p w14:paraId="3F437E2A" w14:textId="77777777" w:rsidR="005232E8" w:rsidRDefault="005232E8" w:rsidP="005232E8">
      <w:pPr>
        <w:jc w:val="center"/>
        <w:rPr>
          <w:b/>
        </w:rPr>
      </w:pPr>
    </w:p>
    <w:p w14:paraId="4BF6DF33" w14:textId="184A9D46" w:rsidR="005232E8" w:rsidRDefault="005232E8" w:rsidP="005232E8">
      <w:pPr>
        <w:jc w:val="center"/>
        <w:rPr>
          <w:b/>
        </w:rPr>
      </w:pPr>
    </w:p>
    <w:p w14:paraId="018034BD" w14:textId="2E73F3E1" w:rsidR="005232E8" w:rsidRDefault="005232E8" w:rsidP="005232E8">
      <w:pPr>
        <w:jc w:val="center"/>
        <w:rPr>
          <w:b/>
        </w:rPr>
      </w:pPr>
    </w:p>
    <w:p w14:paraId="315FC194" w14:textId="41920AA4" w:rsidR="005232E8" w:rsidRDefault="005232E8" w:rsidP="005232E8">
      <w:pPr>
        <w:jc w:val="center"/>
        <w:rPr>
          <w:b/>
        </w:rPr>
      </w:pPr>
    </w:p>
    <w:p w14:paraId="4B56114E" w14:textId="1A4A2A0C" w:rsidR="005232E8" w:rsidRPr="00AF1B50" w:rsidRDefault="008C1CAE" w:rsidP="005232E8">
      <w:pPr>
        <w:autoSpaceDE w:val="0"/>
        <w:autoSpaceDN w:val="0"/>
        <w:adjustRightInd w:val="0"/>
        <w:rPr>
          <w:rFonts w:eastAsiaTheme="minorHAnsi"/>
          <w:b/>
          <w:lang w:eastAsia="en-US"/>
        </w:rPr>
      </w:pPr>
      <w:r>
        <w:rPr>
          <w:rFonts w:eastAsiaTheme="minorHAnsi"/>
          <w:b/>
          <w:noProof/>
          <w:lang w:eastAsia="en-US"/>
        </w:rPr>
        <mc:AlternateContent>
          <mc:Choice Requires="wps">
            <w:drawing>
              <wp:anchor distT="0" distB="0" distL="114300" distR="114300" simplePos="0" relativeHeight="251659264" behindDoc="0" locked="0" layoutInCell="1" allowOverlap="1" wp14:anchorId="76FCB9A6" wp14:editId="4CC2F44C">
                <wp:simplePos x="0" y="0"/>
                <wp:positionH relativeFrom="column">
                  <wp:posOffset>5851829</wp:posOffset>
                </wp:positionH>
                <wp:positionV relativeFrom="paragraph">
                  <wp:posOffset>241935</wp:posOffset>
                </wp:positionV>
                <wp:extent cx="596348" cy="278296"/>
                <wp:effectExtent l="0" t="0" r="0" b="7620"/>
                <wp:wrapNone/>
                <wp:docPr id="10" name="Cuadro de texto 10"/>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68BBB427" w14:textId="6824AA10" w:rsidR="005232E8" w:rsidRPr="005232E8" w:rsidRDefault="005232E8">
                            <w:pPr>
                              <w:rPr>
                                <w:b/>
                                <w:bCs/>
                              </w:rPr>
                            </w:pPr>
                            <w:r w:rsidRPr="005232E8">
                              <w:rPr>
                                <w:b/>
                                <w:bCs/>
                              </w:rPr>
                              <w:t>Pág.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CB9A6" id="_x0000_t202" coordsize="21600,21600" o:spt="202" path="m,l,21600r21600,l21600,xe">
                <v:stroke joinstyle="miter"/>
                <v:path gradientshapeok="t" o:connecttype="rect"/>
              </v:shapetype>
              <v:shape id="Cuadro de texto 10" o:spid="_x0000_s1026" type="#_x0000_t202" style="position:absolute;margin-left:460.75pt;margin-top:19.05pt;width:46.9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" filled="f" stroked="f" strokeweight=".5pt">
                <v:textbox>
                  <w:txbxContent>
                    <w:p w14:paraId="68BBB427" w14:textId="6824AA10" w:rsidR="005232E8" w:rsidRPr="005232E8" w:rsidRDefault="005232E8">
                      <w:pPr>
                        <w:rPr>
                          <w:b/>
                          <w:bCs/>
                        </w:rPr>
                      </w:pPr>
                      <w:r w:rsidRPr="005232E8">
                        <w:rPr>
                          <w:b/>
                          <w:bCs/>
                        </w:rPr>
                        <w:t>Pág. 1</w:t>
                      </w:r>
                    </w:p>
                  </w:txbxContent>
                </v:textbox>
              </v:shape>
            </w:pict>
          </mc:Fallback>
        </mc:AlternateContent>
      </w:r>
    </w:p>
    <w:p w14:paraId="3FE2B946" w14:textId="55DE5375" w:rsidR="005232E8" w:rsidRPr="00BF5D55" w:rsidRDefault="005232E8" w:rsidP="005232E8">
      <w:pPr>
        <w:autoSpaceDE w:val="0"/>
        <w:autoSpaceDN w:val="0"/>
        <w:adjustRightInd w:val="0"/>
        <w:jc w:val="center"/>
        <w:rPr>
          <w:rFonts w:eastAsiaTheme="minorHAnsi"/>
          <w:b/>
          <w:lang w:eastAsia="en-US"/>
        </w:rPr>
      </w:pPr>
      <w:r>
        <w:rPr>
          <w:rFonts w:eastAsiaTheme="minorHAnsi"/>
          <w:b/>
          <w:lang w:eastAsia="en-US"/>
        </w:rPr>
        <w:lastRenderedPageBreak/>
        <w:t>TÍ</w:t>
      </w:r>
      <w:r w:rsidRPr="00BF5D55">
        <w:rPr>
          <w:rFonts w:eastAsiaTheme="minorHAnsi"/>
          <w:b/>
          <w:lang w:eastAsia="en-US"/>
        </w:rPr>
        <w:t>TULO I</w:t>
      </w:r>
    </w:p>
    <w:p w14:paraId="77EA8765" w14:textId="77777777" w:rsidR="005232E8" w:rsidRPr="00BF5D55" w:rsidRDefault="005232E8" w:rsidP="005232E8">
      <w:pPr>
        <w:autoSpaceDE w:val="0"/>
        <w:autoSpaceDN w:val="0"/>
        <w:adjustRightInd w:val="0"/>
        <w:jc w:val="center"/>
        <w:rPr>
          <w:rFonts w:eastAsiaTheme="minorHAnsi"/>
          <w:b/>
          <w:lang w:eastAsia="en-US"/>
        </w:rPr>
      </w:pPr>
      <w:r>
        <w:rPr>
          <w:rFonts w:eastAsiaTheme="minorHAnsi"/>
          <w:b/>
          <w:lang w:eastAsia="en-US"/>
        </w:rPr>
        <w:t>ESTADÍ</w:t>
      </w:r>
      <w:r w:rsidRPr="00BF5D55">
        <w:rPr>
          <w:rFonts w:eastAsiaTheme="minorHAnsi"/>
          <w:b/>
          <w:lang w:eastAsia="en-US"/>
        </w:rPr>
        <w:t>AS.</w:t>
      </w:r>
    </w:p>
    <w:p w14:paraId="7B592D24" w14:textId="77777777" w:rsidR="005232E8" w:rsidRPr="00BF5D55" w:rsidRDefault="005232E8" w:rsidP="005232E8">
      <w:pPr>
        <w:jc w:val="center"/>
        <w:rPr>
          <w:sz w:val="28"/>
          <w:szCs w:val="28"/>
        </w:rPr>
      </w:pPr>
    </w:p>
    <w:p w14:paraId="2725BD3C" w14:textId="77777777" w:rsidR="005232E8" w:rsidRPr="00BF5D55" w:rsidRDefault="005232E8" w:rsidP="005232E8">
      <w:pPr>
        <w:jc w:val="center"/>
        <w:rPr>
          <w:b/>
          <w:sz w:val="28"/>
          <w:szCs w:val="28"/>
        </w:rPr>
      </w:pPr>
      <w:r>
        <w:rPr>
          <w:b/>
          <w:sz w:val="28"/>
          <w:szCs w:val="28"/>
        </w:rPr>
        <w:t>CAPÍ</w:t>
      </w:r>
      <w:r w:rsidRPr="00BF5D55">
        <w:rPr>
          <w:b/>
          <w:sz w:val="28"/>
          <w:szCs w:val="28"/>
        </w:rPr>
        <w:t>TULO I</w:t>
      </w:r>
    </w:p>
    <w:p w14:paraId="6DD963B6" w14:textId="77777777" w:rsidR="005232E8" w:rsidRPr="00BF5D55" w:rsidRDefault="005232E8" w:rsidP="005232E8">
      <w:pPr>
        <w:jc w:val="center"/>
        <w:rPr>
          <w:b/>
          <w:sz w:val="28"/>
          <w:szCs w:val="28"/>
        </w:rPr>
      </w:pPr>
      <w:r w:rsidRPr="00BF5D55">
        <w:rPr>
          <w:b/>
          <w:sz w:val="28"/>
          <w:szCs w:val="28"/>
        </w:rPr>
        <w:t>DISPOSICIONES GENERALES</w:t>
      </w:r>
    </w:p>
    <w:p w14:paraId="47D330CE" w14:textId="77777777" w:rsidR="005232E8" w:rsidRPr="00AF1B50" w:rsidRDefault="005232E8" w:rsidP="005232E8">
      <w:pPr>
        <w:jc w:val="both"/>
      </w:pPr>
    </w:p>
    <w:p w14:paraId="0C043A10" w14:textId="77777777" w:rsidR="005232E8" w:rsidRDefault="005232E8" w:rsidP="005232E8">
      <w:pPr>
        <w:autoSpaceDE w:val="0"/>
        <w:autoSpaceDN w:val="0"/>
        <w:adjustRightInd w:val="0"/>
        <w:jc w:val="both"/>
        <w:rPr>
          <w:rFonts w:eastAsiaTheme="minorHAnsi"/>
          <w:b/>
          <w:bCs/>
          <w:lang w:eastAsia="en-US"/>
        </w:rPr>
      </w:pPr>
    </w:p>
    <w:p w14:paraId="19342885" w14:textId="64F9D554" w:rsidR="005232E8" w:rsidRPr="00467BA2"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1.- </w:t>
      </w:r>
      <w:r w:rsidRPr="00467BA2">
        <w:rPr>
          <w:rFonts w:eastAsiaTheme="minorHAnsi"/>
          <w:lang w:eastAsia="en-US"/>
        </w:rPr>
        <w:t>La Universidad Tecnológica</w:t>
      </w:r>
      <w:r>
        <w:rPr>
          <w:rFonts w:eastAsiaTheme="minorHAnsi"/>
          <w:lang w:eastAsia="en-US"/>
        </w:rPr>
        <w:t xml:space="preserve"> de Acapulco</w:t>
      </w:r>
      <w:r w:rsidRPr="00467BA2">
        <w:rPr>
          <w:rFonts w:eastAsiaTheme="minorHAnsi"/>
          <w:lang w:eastAsia="en-US"/>
        </w:rPr>
        <w:t xml:space="preserve"> atendiendo su modelo pedagógico, implementa durante el último cuatrimestre de la carrera, un programa académico denominado Estadía.</w:t>
      </w:r>
    </w:p>
    <w:p w14:paraId="01032C58" w14:textId="77777777" w:rsidR="005232E8" w:rsidRPr="00467BA2" w:rsidRDefault="005232E8" w:rsidP="005232E8">
      <w:pPr>
        <w:autoSpaceDE w:val="0"/>
        <w:autoSpaceDN w:val="0"/>
        <w:adjustRightInd w:val="0"/>
        <w:jc w:val="both"/>
        <w:rPr>
          <w:rFonts w:eastAsiaTheme="minorHAnsi"/>
          <w:lang w:eastAsia="en-US"/>
        </w:rPr>
      </w:pPr>
    </w:p>
    <w:p w14:paraId="71C8DE05" w14:textId="5F79EF19" w:rsidR="005232E8" w:rsidRPr="00467BA2"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2.- </w:t>
      </w:r>
      <w:r w:rsidRPr="001B473E">
        <w:rPr>
          <w:rFonts w:eastAsiaTheme="minorHAnsi"/>
          <w:bCs/>
          <w:lang w:eastAsia="en-US"/>
        </w:rPr>
        <w:t>La</w:t>
      </w:r>
      <w:r w:rsidRPr="00467BA2">
        <w:rPr>
          <w:rFonts w:eastAsiaTheme="minorHAnsi"/>
          <w:b/>
          <w:bCs/>
          <w:lang w:eastAsia="en-US"/>
        </w:rPr>
        <w:t xml:space="preserve"> </w:t>
      </w:r>
      <w:r w:rsidRPr="00467BA2">
        <w:rPr>
          <w:rFonts w:eastAsiaTheme="minorHAnsi"/>
          <w:lang w:eastAsia="en-US"/>
        </w:rPr>
        <w:t>Estadía es el periodo en el cual el alumno durante el último cuatrimestre permanecerá en una empresa o en una organización pública o privada, bajo la tutela de uno de sus integrantes, contando con la asesoría de la Universidad, desarrollará un proyecto de investigación tecnológica que se traduzca en una aportación a la misma.</w:t>
      </w:r>
    </w:p>
    <w:p w14:paraId="41FA4C8B" w14:textId="77777777" w:rsidR="005232E8" w:rsidRPr="00467BA2" w:rsidRDefault="005232E8" w:rsidP="005232E8">
      <w:pPr>
        <w:autoSpaceDE w:val="0"/>
        <w:autoSpaceDN w:val="0"/>
        <w:adjustRightInd w:val="0"/>
        <w:jc w:val="both"/>
        <w:rPr>
          <w:rFonts w:eastAsiaTheme="minorHAnsi"/>
          <w:lang w:eastAsia="en-US"/>
        </w:rPr>
      </w:pPr>
    </w:p>
    <w:p w14:paraId="3A575713" w14:textId="4E76CAE0" w:rsidR="005232E8" w:rsidRPr="00467BA2"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w:t>
      </w:r>
      <w:r>
        <w:rPr>
          <w:rFonts w:eastAsiaTheme="minorHAnsi"/>
          <w:b/>
          <w:bCs/>
          <w:lang w:eastAsia="en-US"/>
        </w:rPr>
        <w:t>3</w:t>
      </w:r>
      <w:r w:rsidRPr="00467BA2">
        <w:rPr>
          <w:rFonts w:eastAsiaTheme="minorHAnsi"/>
          <w:b/>
          <w:bCs/>
          <w:lang w:eastAsia="en-US"/>
        </w:rPr>
        <w:t xml:space="preserve">.- </w:t>
      </w:r>
      <w:r w:rsidRPr="00467BA2">
        <w:rPr>
          <w:rFonts w:eastAsiaTheme="minorHAnsi"/>
          <w:lang w:eastAsia="en-US"/>
        </w:rPr>
        <w:t>La Estadía tiene como propósito que el alumno ponga en práctica los conocimientos teórico-prácticos que adquirió durante los primeros cinco o siete cuatrimestres cursados en la Universidad Tecnológica</w:t>
      </w:r>
      <w:r>
        <w:rPr>
          <w:rFonts w:eastAsiaTheme="minorHAnsi"/>
          <w:lang w:eastAsia="en-US"/>
        </w:rPr>
        <w:t xml:space="preserve"> de Acapulco</w:t>
      </w:r>
      <w:r w:rsidRPr="00467BA2">
        <w:rPr>
          <w:rFonts w:eastAsiaTheme="minorHAnsi"/>
          <w:lang w:eastAsia="en-US"/>
        </w:rPr>
        <w:t>, según sea el plan de estudios de que se trate.</w:t>
      </w:r>
    </w:p>
    <w:p w14:paraId="43B440EE" w14:textId="77777777" w:rsidR="005232E8" w:rsidRPr="00467BA2" w:rsidRDefault="005232E8" w:rsidP="005232E8">
      <w:pPr>
        <w:autoSpaceDE w:val="0"/>
        <w:autoSpaceDN w:val="0"/>
        <w:adjustRightInd w:val="0"/>
        <w:jc w:val="both"/>
        <w:rPr>
          <w:rFonts w:eastAsiaTheme="minorHAnsi"/>
          <w:lang w:eastAsia="en-US"/>
        </w:rPr>
      </w:pPr>
    </w:p>
    <w:p w14:paraId="752BB9CF" w14:textId="20476774" w:rsidR="005232E8" w:rsidRPr="00CA78EE"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w:t>
      </w:r>
      <w:r>
        <w:rPr>
          <w:rFonts w:eastAsiaTheme="minorHAnsi"/>
          <w:b/>
          <w:bCs/>
          <w:lang w:eastAsia="en-US"/>
        </w:rPr>
        <w:t>4</w:t>
      </w:r>
      <w:r w:rsidRPr="00467BA2">
        <w:rPr>
          <w:rFonts w:eastAsiaTheme="minorHAnsi"/>
          <w:b/>
          <w:bCs/>
          <w:lang w:eastAsia="en-US"/>
        </w:rPr>
        <w:t xml:space="preserve">.- </w:t>
      </w:r>
      <w:r w:rsidRPr="00467BA2">
        <w:rPr>
          <w:rFonts w:eastAsiaTheme="minorHAnsi"/>
          <w:lang w:eastAsia="en-US"/>
        </w:rPr>
        <w:t xml:space="preserve">La Estadía la realizará el alumno en una empresa del sector productivo de bienes y servicios, o en organismos públicos </w:t>
      </w:r>
      <w:r>
        <w:rPr>
          <w:rFonts w:eastAsiaTheme="minorHAnsi"/>
          <w:lang w:eastAsia="en-US"/>
        </w:rPr>
        <w:t xml:space="preserve">y </w:t>
      </w:r>
      <w:r w:rsidRPr="00CA78EE">
        <w:rPr>
          <w:rFonts w:eastAsiaTheme="minorHAnsi"/>
          <w:lang w:eastAsia="en-US"/>
        </w:rPr>
        <w:t>privados, previo convenio entre dicha empre</w:t>
      </w:r>
      <w:r>
        <w:rPr>
          <w:rFonts w:eastAsiaTheme="minorHAnsi"/>
          <w:lang w:eastAsia="en-US"/>
        </w:rPr>
        <w:t>sa u organismo y la Universidad Tecnológica de Acapulco.</w:t>
      </w:r>
    </w:p>
    <w:p w14:paraId="298421C0" w14:textId="77777777" w:rsidR="005232E8" w:rsidRPr="00CA78EE" w:rsidRDefault="005232E8" w:rsidP="005232E8">
      <w:pPr>
        <w:autoSpaceDE w:val="0"/>
        <w:autoSpaceDN w:val="0"/>
        <w:adjustRightInd w:val="0"/>
        <w:rPr>
          <w:rFonts w:eastAsiaTheme="minorHAnsi"/>
          <w:lang w:eastAsia="en-US"/>
        </w:rPr>
      </w:pPr>
    </w:p>
    <w:p w14:paraId="4D0F9DCA" w14:textId="77777777" w:rsidR="005232E8" w:rsidRDefault="005232E8" w:rsidP="005232E8">
      <w:pPr>
        <w:autoSpaceDE w:val="0"/>
        <w:autoSpaceDN w:val="0"/>
        <w:adjustRightInd w:val="0"/>
        <w:jc w:val="both"/>
        <w:rPr>
          <w:rFonts w:eastAsiaTheme="minorHAnsi"/>
          <w:b/>
          <w:bCs/>
          <w:lang w:eastAsia="en-US"/>
        </w:rPr>
      </w:pPr>
    </w:p>
    <w:p w14:paraId="6B251C75" w14:textId="02ECAEDA" w:rsidR="005232E8" w:rsidRPr="00CA78EE" w:rsidRDefault="005232E8" w:rsidP="005232E8">
      <w:pPr>
        <w:autoSpaceDE w:val="0"/>
        <w:autoSpaceDN w:val="0"/>
        <w:adjustRightInd w:val="0"/>
        <w:jc w:val="both"/>
        <w:rPr>
          <w:rFonts w:eastAsiaTheme="minorHAnsi"/>
          <w:lang w:eastAsia="en-US"/>
        </w:rPr>
      </w:pPr>
      <w:r w:rsidRPr="00CA78EE">
        <w:rPr>
          <w:rFonts w:eastAsiaTheme="minorHAnsi"/>
          <w:b/>
          <w:bCs/>
          <w:lang w:eastAsia="en-US"/>
        </w:rPr>
        <w:t>Artículo</w:t>
      </w:r>
      <w:r>
        <w:rPr>
          <w:rFonts w:eastAsiaTheme="minorHAnsi"/>
          <w:b/>
          <w:bCs/>
          <w:lang w:eastAsia="en-US"/>
        </w:rPr>
        <w:t xml:space="preserve"> 5</w:t>
      </w:r>
      <w:r w:rsidRPr="00CA78EE">
        <w:rPr>
          <w:rFonts w:eastAsiaTheme="minorHAnsi"/>
          <w:b/>
          <w:bCs/>
          <w:lang w:eastAsia="en-US"/>
        </w:rPr>
        <w:t xml:space="preserve">.- </w:t>
      </w:r>
      <w:r w:rsidRPr="00CA78EE">
        <w:rPr>
          <w:rFonts w:eastAsiaTheme="minorHAnsi"/>
          <w:lang w:eastAsia="en-US"/>
        </w:rPr>
        <w:t>La Estadía invariablemente versará sobre un proyecto del área relacionada con la carrera cursada por el alumno</w:t>
      </w:r>
      <w:r>
        <w:rPr>
          <w:rFonts w:eastAsiaTheme="minorHAnsi"/>
          <w:lang w:eastAsia="en-US"/>
        </w:rPr>
        <w:t>,</w:t>
      </w:r>
      <w:r w:rsidRPr="00CA78EE">
        <w:rPr>
          <w:rFonts w:eastAsiaTheme="minorHAnsi"/>
          <w:lang w:eastAsia="en-US"/>
        </w:rPr>
        <w:t xml:space="preserve"> que le permita hacer una aportación en la empresa en la que preste su Estadía.</w:t>
      </w:r>
    </w:p>
    <w:p w14:paraId="09C198B0" w14:textId="77777777" w:rsidR="005232E8" w:rsidRPr="00CA78EE" w:rsidRDefault="005232E8" w:rsidP="005232E8">
      <w:pPr>
        <w:autoSpaceDE w:val="0"/>
        <w:autoSpaceDN w:val="0"/>
        <w:adjustRightInd w:val="0"/>
        <w:jc w:val="both"/>
        <w:rPr>
          <w:rFonts w:eastAsiaTheme="minorHAnsi"/>
          <w:lang w:eastAsia="en-US"/>
        </w:rPr>
      </w:pPr>
    </w:p>
    <w:p w14:paraId="630B45DE" w14:textId="4D844E34" w:rsidR="005232E8" w:rsidRPr="00CA78EE" w:rsidRDefault="005232E8" w:rsidP="005232E8">
      <w:pPr>
        <w:autoSpaceDE w:val="0"/>
        <w:autoSpaceDN w:val="0"/>
        <w:adjustRightInd w:val="0"/>
        <w:jc w:val="both"/>
        <w:rPr>
          <w:rFonts w:eastAsiaTheme="minorHAnsi"/>
          <w:lang w:eastAsia="en-US"/>
        </w:rPr>
      </w:pPr>
      <w:r w:rsidRPr="00252ACC">
        <w:rPr>
          <w:rFonts w:eastAsiaTheme="minorHAnsi"/>
          <w:b/>
          <w:bCs/>
          <w:lang w:eastAsia="en-US"/>
        </w:rPr>
        <w:t xml:space="preserve">Artículo 6.- </w:t>
      </w:r>
      <w:r w:rsidRPr="00252ACC">
        <w:rPr>
          <w:rFonts w:eastAsiaTheme="minorHAnsi"/>
          <w:lang w:eastAsia="en-US"/>
        </w:rPr>
        <w:t>Durante la Estadía no se crearán derechos ni obligaciones, de tipo laboral entre el alumno y la empresa del sector productivo de Bienes y Servicios o de los Organismos Públicos y Privados, según sea el caso</w:t>
      </w:r>
      <w:r w:rsidR="00D67618" w:rsidRPr="00252ACC">
        <w:rPr>
          <w:rFonts w:eastAsiaTheme="minorHAnsi"/>
          <w:lang w:eastAsia="en-US"/>
        </w:rPr>
        <w:t>, una vez concluido el periodo de Estadía si es el interés por parte de la empresa contratar al alumno que concluyo su Estadía, se puede llevar a cabo dicho contrato.</w:t>
      </w:r>
    </w:p>
    <w:p w14:paraId="42843CC0" w14:textId="77777777" w:rsidR="005232E8" w:rsidRPr="00AF1B50" w:rsidRDefault="005232E8" w:rsidP="005232E8"/>
    <w:p w14:paraId="661B6930" w14:textId="77777777" w:rsidR="005232E8" w:rsidRDefault="005232E8" w:rsidP="005232E8">
      <w:pPr>
        <w:jc w:val="center"/>
        <w:rPr>
          <w:b/>
          <w:sz w:val="28"/>
          <w:szCs w:val="28"/>
        </w:rPr>
      </w:pPr>
    </w:p>
    <w:p w14:paraId="449F55AA" w14:textId="77777777" w:rsidR="005232E8" w:rsidRDefault="005232E8" w:rsidP="005232E8">
      <w:pPr>
        <w:jc w:val="center"/>
        <w:rPr>
          <w:b/>
          <w:sz w:val="28"/>
          <w:szCs w:val="28"/>
        </w:rPr>
      </w:pPr>
    </w:p>
    <w:p w14:paraId="2FA644EF" w14:textId="77777777" w:rsidR="005232E8" w:rsidRDefault="005232E8" w:rsidP="005232E8">
      <w:pPr>
        <w:jc w:val="center"/>
        <w:rPr>
          <w:b/>
          <w:sz w:val="28"/>
          <w:szCs w:val="28"/>
        </w:rPr>
      </w:pPr>
    </w:p>
    <w:p w14:paraId="1745FA2C" w14:textId="77777777" w:rsidR="005232E8" w:rsidRDefault="005232E8" w:rsidP="005232E8">
      <w:pPr>
        <w:autoSpaceDE w:val="0"/>
        <w:autoSpaceDN w:val="0"/>
        <w:adjustRightInd w:val="0"/>
        <w:jc w:val="right"/>
        <w:rPr>
          <w:rFonts w:eastAsiaTheme="minorHAnsi"/>
          <w:lang w:eastAsia="en-US"/>
        </w:rPr>
      </w:pPr>
    </w:p>
    <w:p w14:paraId="729B16CA" w14:textId="77777777" w:rsidR="005232E8" w:rsidRDefault="005232E8" w:rsidP="005232E8">
      <w:pPr>
        <w:autoSpaceDE w:val="0"/>
        <w:autoSpaceDN w:val="0"/>
        <w:adjustRightInd w:val="0"/>
        <w:jc w:val="right"/>
        <w:rPr>
          <w:rFonts w:eastAsiaTheme="minorHAnsi"/>
          <w:lang w:eastAsia="en-US"/>
        </w:rPr>
      </w:pPr>
    </w:p>
    <w:p w14:paraId="7EFE3E98" w14:textId="79BB1BC1" w:rsidR="00D37741" w:rsidRDefault="00D37741" w:rsidP="001742EF">
      <w:pPr>
        <w:rPr>
          <w:b/>
          <w:sz w:val="28"/>
          <w:szCs w:val="28"/>
        </w:rPr>
      </w:pPr>
    </w:p>
    <w:p w14:paraId="25C2BCFB" w14:textId="1A24C270" w:rsidR="001742EF" w:rsidRDefault="001742EF" w:rsidP="005232E8">
      <w:pPr>
        <w:jc w:val="center"/>
        <w:rPr>
          <w:b/>
          <w:sz w:val="28"/>
          <w:szCs w:val="28"/>
        </w:rPr>
      </w:pPr>
      <w:r>
        <w:rPr>
          <w:rFonts w:eastAsiaTheme="minorHAnsi"/>
          <w:b/>
          <w:noProof/>
          <w:lang w:eastAsia="en-US"/>
        </w:rPr>
        <mc:AlternateContent>
          <mc:Choice Requires="wps">
            <w:drawing>
              <wp:anchor distT="0" distB="0" distL="114300" distR="114300" simplePos="0" relativeHeight="251661312" behindDoc="0" locked="0" layoutInCell="1" allowOverlap="1" wp14:anchorId="3951E00E" wp14:editId="609ED148">
                <wp:simplePos x="0" y="0"/>
                <wp:positionH relativeFrom="column">
                  <wp:posOffset>5844210</wp:posOffset>
                </wp:positionH>
                <wp:positionV relativeFrom="paragraph">
                  <wp:posOffset>314960</wp:posOffset>
                </wp:positionV>
                <wp:extent cx="596348" cy="278296"/>
                <wp:effectExtent l="0" t="0" r="0" b="7620"/>
                <wp:wrapNone/>
                <wp:docPr id="11" name="Cuadro de texto 11"/>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42EA9835" w14:textId="24F03DE5" w:rsidR="00ED5602" w:rsidRPr="005232E8" w:rsidRDefault="00ED5602" w:rsidP="00ED5602">
                            <w:pPr>
                              <w:rPr>
                                <w:b/>
                                <w:bCs/>
                              </w:rPr>
                            </w:pPr>
                            <w:r w:rsidRPr="005232E8">
                              <w:rPr>
                                <w:b/>
                                <w:bCs/>
                              </w:rPr>
                              <w:t xml:space="preserve">Pág. </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E00E" id="Cuadro de texto 11" o:spid="_x0000_s1027" type="#_x0000_t202" style="position:absolute;left:0;text-align:left;margin-left:460.15pt;margin-top:24.8pt;width:46.9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" filled="f" stroked="f" strokeweight=".5pt">
                <v:textbox>
                  <w:txbxContent>
                    <w:p w14:paraId="42EA9835" w14:textId="24F03DE5" w:rsidR="00ED5602" w:rsidRPr="005232E8" w:rsidRDefault="00ED5602" w:rsidP="00ED5602">
                      <w:pPr>
                        <w:rPr>
                          <w:b/>
                          <w:bCs/>
                        </w:rPr>
                      </w:pPr>
                      <w:r w:rsidRPr="005232E8">
                        <w:rPr>
                          <w:b/>
                          <w:bCs/>
                        </w:rPr>
                        <w:t xml:space="preserve">Pág. </w:t>
                      </w:r>
                      <w:r>
                        <w:rPr>
                          <w:b/>
                          <w:bCs/>
                        </w:rPr>
                        <w:t>2</w:t>
                      </w:r>
                    </w:p>
                  </w:txbxContent>
                </v:textbox>
              </v:shape>
            </w:pict>
          </mc:Fallback>
        </mc:AlternateContent>
      </w:r>
    </w:p>
    <w:p w14:paraId="6CF5FCBA" w14:textId="5626B38B" w:rsidR="005232E8" w:rsidRPr="00CA78EE" w:rsidRDefault="005232E8" w:rsidP="005232E8">
      <w:pPr>
        <w:jc w:val="center"/>
        <w:rPr>
          <w:b/>
          <w:sz w:val="28"/>
          <w:szCs w:val="28"/>
        </w:rPr>
      </w:pPr>
      <w:r w:rsidRPr="00CA78EE">
        <w:rPr>
          <w:b/>
          <w:sz w:val="28"/>
          <w:szCs w:val="28"/>
        </w:rPr>
        <w:lastRenderedPageBreak/>
        <w:t>CAPÍTULO II</w:t>
      </w:r>
    </w:p>
    <w:p w14:paraId="33ED6016" w14:textId="311ED0A2" w:rsidR="005232E8" w:rsidRPr="00CA78EE" w:rsidRDefault="005232E8" w:rsidP="005232E8">
      <w:pPr>
        <w:jc w:val="center"/>
        <w:rPr>
          <w:b/>
          <w:sz w:val="28"/>
          <w:szCs w:val="28"/>
        </w:rPr>
      </w:pPr>
      <w:r w:rsidRPr="00CA78EE">
        <w:rPr>
          <w:b/>
          <w:sz w:val="28"/>
          <w:szCs w:val="28"/>
        </w:rPr>
        <w:t>DE LOS PARTICIPANTES</w:t>
      </w:r>
    </w:p>
    <w:p w14:paraId="348BF0DA" w14:textId="77777777" w:rsidR="005232E8" w:rsidRPr="00AF1B50" w:rsidRDefault="005232E8" w:rsidP="005232E8"/>
    <w:p w14:paraId="77A3B242" w14:textId="356B5F53" w:rsidR="005232E8" w:rsidRPr="00467BA2"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w:t>
      </w:r>
      <w:r>
        <w:rPr>
          <w:rFonts w:eastAsiaTheme="minorHAnsi"/>
          <w:b/>
          <w:bCs/>
          <w:lang w:eastAsia="en-US"/>
        </w:rPr>
        <w:t>7</w:t>
      </w:r>
      <w:r w:rsidRPr="00467BA2">
        <w:rPr>
          <w:rFonts w:eastAsiaTheme="minorHAnsi"/>
          <w:b/>
          <w:bCs/>
          <w:lang w:eastAsia="en-US"/>
        </w:rPr>
        <w:t xml:space="preserve">.- </w:t>
      </w:r>
      <w:r w:rsidRPr="00467BA2">
        <w:rPr>
          <w:rFonts w:eastAsiaTheme="minorHAnsi"/>
          <w:lang w:eastAsia="en-US"/>
        </w:rPr>
        <w:t>Todos los alumnos tienen la obligación de realizar una Estadía</w:t>
      </w:r>
      <w:r>
        <w:rPr>
          <w:rFonts w:eastAsiaTheme="minorHAnsi"/>
          <w:lang w:eastAsia="en-US"/>
        </w:rPr>
        <w:t xml:space="preserve"> durante el último cuatrimestre</w:t>
      </w:r>
      <w:r w:rsidRPr="00467BA2">
        <w:rPr>
          <w:rFonts w:eastAsiaTheme="minorHAnsi"/>
          <w:lang w:eastAsia="en-US"/>
        </w:rPr>
        <w:t xml:space="preserve"> dependiendo del plan </w:t>
      </w:r>
      <w:r>
        <w:rPr>
          <w:rFonts w:eastAsiaTheme="minorHAnsi"/>
          <w:lang w:eastAsia="en-US"/>
        </w:rPr>
        <w:t>de estudios en que se encuentre, ya sea en el s</w:t>
      </w:r>
      <w:r w:rsidRPr="00467BA2">
        <w:rPr>
          <w:rFonts w:eastAsiaTheme="minorHAnsi"/>
          <w:lang w:eastAsia="en-US"/>
        </w:rPr>
        <w:t>exto y onceavo cuatrimestre para obtener el grado de</w:t>
      </w:r>
      <w:r>
        <w:rPr>
          <w:rFonts w:eastAsiaTheme="minorHAnsi"/>
          <w:lang w:eastAsia="en-US"/>
        </w:rPr>
        <w:t xml:space="preserve"> Técnico Superior Universitario,</w:t>
      </w:r>
      <w:r w:rsidRPr="00467BA2">
        <w:rPr>
          <w:rFonts w:eastAsiaTheme="minorHAnsi"/>
          <w:lang w:eastAsia="en-US"/>
        </w:rPr>
        <w:t xml:space="preserve"> Ingeniería </w:t>
      </w:r>
      <w:r>
        <w:rPr>
          <w:rFonts w:eastAsiaTheme="minorHAnsi"/>
          <w:lang w:eastAsia="en-US"/>
        </w:rPr>
        <w:t>y</w:t>
      </w:r>
      <w:r w:rsidRPr="00467BA2">
        <w:rPr>
          <w:rFonts w:eastAsiaTheme="minorHAnsi"/>
          <w:lang w:eastAsia="en-US"/>
        </w:rPr>
        <w:t xml:space="preserve"> licenciatura. </w:t>
      </w:r>
    </w:p>
    <w:p w14:paraId="5DFA90BA" w14:textId="77777777" w:rsidR="005232E8" w:rsidRPr="00467BA2" w:rsidRDefault="005232E8" w:rsidP="005232E8">
      <w:pPr>
        <w:autoSpaceDE w:val="0"/>
        <w:autoSpaceDN w:val="0"/>
        <w:adjustRightInd w:val="0"/>
        <w:jc w:val="both"/>
        <w:rPr>
          <w:rFonts w:eastAsiaTheme="minorHAnsi"/>
          <w:lang w:eastAsia="en-US"/>
        </w:rPr>
      </w:pPr>
    </w:p>
    <w:p w14:paraId="708F080F" w14:textId="77777777" w:rsidR="005232E8" w:rsidRPr="00467BA2" w:rsidRDefault="005232E8" w:rsidP="005232E8">
      <w:pPr>
        <w:autoSpaceDE w:val="0"/>
        <w:autoSpaceDN w:val="0"/>
        <w:adjustRightInd w:val="0"/>
        <w:jc w:val="both"/>
        <w:rPr>
          <w:rFonts w:eastAsiaTheme="minorHAnsi"/>
          <w:lang w:eastAsia="en-US"/>
        </w:rPr>
      </w:pPr>
    </w:p>
    <w:p w14:paraId="3A351525" w14:textId="77777777" w:rsidR="005232E8" w:rsidRPr="00467BA2" w:rsidRDefault="005232E8" w:rsidP="005232E8">
      <w:pPr>
        <w:autoSpaceDE w:val="0"/>
        <w:autoSpaceDN w:val="0"/>
        <w:adjustRightInd w:val="0"/>
        <w:jc w:val="both"/>
        <w:rPr>
          <w:rFonts w:eastAsiaTheme="minorHAnsi"/>
          <w:lang w:eastAsia="en-US"/>
        </w:rPr>
      </w:pPr>
    </w:p>
    <w:p w14:paraId="21790349" w14:textId="75CE5315" w:rsidR="005232E8" w:rsidRPr="00467BA2"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w:t>
      </w:r>
      <w:r>
        <w:rPr>
          <w:rFonts w:eastAsiaTheme="minorHAnsi"/>
          <w:b/>
          <w:bCs/>
          <w:lang w:eastAsia="en-US"/>
        </w:rPr>
        <w:t>8</w:t>
      </w:r>
      <w:r w:rsidRPr="00467BA2">
        <w:rPr>
          <w:rFonts w:eastAsiaTheme="minorHAnsi"/>
          <w:b/>
          <w:bCs/>
          <w:lang w:eastAsia="en-US"/>
        </w:rPr>
        <w:t xml:space="preserve">.- </w:t>
      </w:r>
      <w:r w:rsidRPr="00467BA2">
        <w:rPr>
          <w:rFonts w:eastAsiaTheme="minorHAnsi"/>
          <w:lang w:eastAsia="en-US"/>
        </w:rPr>
        <w:t xml:space="preserve">El personal académico de la Universidad, tiene como obligación, </w:t>
      </w:r>
      <w:r>
        <w:rPr>
          <w:rFonts w:eastAsiaTheme="minorHAnsi"/>
          <w:lang w:eastAsia="en-US"/>
        </w:rPr>
        <w:t>en coadyuvancia</w:t>
      </w:r>
      <w:r w:rsidRPr="00467BA2">
        <w:rPr>
          <w:rFonts w:eastAsiaTheme="minorHAnsi"/>
          <w:lang w:eastAsia="en-US"/>
        </w:rPr>
        <w:t xml:space="preserve"> con el Director </w:t>
      </w:r>
      <w:r>
        <w:rPr>
          <w:rFonts w:eastAsiaTheme="minorHAnsi"/>
          <w:lang w:eastAsia="en-US"/>
        </w:rPr>
        <w:t>de Vinculación para</w:t>
      </w:r>
      <w:r w:rsidRPr="00467BA2">
        <w:rPr>
          <w:rFonts w:eastAsiaTheme="minorHAnsi"/>
          <w:lang w:eastAsia="en-US"/>
        </w:rPr>
        <w:t xml:space="preserve"> asesorar a los alumnos para </w:t>
      </w:r>
      <w:r>
        <w:rPr>
          <w:rFonts w:eastAsiaTheme="minorHAnsi"/>
          <w:lang w:eastAsia="en-US"/>
        </w:rPr>
        <w:t>la realización de</w:t>
      </w:r>
      <w:r w:rsidRPr="00467BA2">
        <w:rPr>
          <w:rFonts w:eastAsiaTheme="minorHAnsi"/>
          <w:lang w:eastAsia="en-US"/>
        </w:rPr>
        <w:t xml:space="preserve"> su Estadía en las empresas.</w:t>
      </w:r>
    </w:p>
    <w:p w14:paraId="3A7FCF00" w14:textId="77777777" w:rsidR="005232E8" w:rsidRPr="00467BA2" w:rsidRDefault="005232E8" w:rsidP="005232E8">
      <w:pPr>
        <w:autoSpaceDE w:val="0"/>
        <w:autoSpaceDN w:val="0"/>
        <w:adjustRightInd w:val="0"/>
        <w:jc w:val="both"/>
        <w:rPr>
          <w:rFonts w:eastAsiaTheme="minorHAnsi"/>
          <w:b/>
          <w:bCs/>
          <w:lang w:eastAsia="en-US"/>
        </w:rPr>
      </w:pPr>
    </w:p>
    <w:p w14:paraId="543517C7" w14:textId="77777777" w:rsidR="005232E8" w:rsidRPr="00AF1B50" w:rsidRDefault="005232E8" w:rsidP="005232E8"/>
    <w:p w14:paraId="13DE12E6" w14:textId="77777777" w:rsidR="005232E8" w:rsidRPr="00CA78EE" w:rsidRDefault="005232E8" w:rsidP="005232E8">
      <w:pPr>
        <w:jc w:val="center"/>
        <w:rPr>
          <w:b/>
          <w:sz w:val="28"/>
          <w:szCs w:val="28"/>
        </w:rPr>
      </w:pPr>
      <w:r>
        <w:rPr>
          <w:b/>
          <w:sz w:val="28"/>
          <w:szCs w:val="28"/>
        </w:rPr>
        <w:t>CAPÍ</w:t>
      </w:r>
      <w:r w:rsidRPr="00CA78EE">
        <w:rPr>
          <w:b/>
          <w:sz w:val="28"/>
          <w:szCs w:val="28"/>
        </w:rPr>
        <w:t>TULO III</w:t>
      </w:r>
    </w:p>
    <w:p w14:paraId="4987C0B8" w14:textId="77777777" w:rsidR="005232E8" w:rsidRPr="00CA78EE" w:rsidRDefault="005232E8" w:rsidP="005232E8">
      <w:pPr>
        <w:jc w:val="center"/>
        <w:rPr>
          <w:b/>
          <w:sz w:val="28"/>
          <w:szCs w:val="28"/>
        </w:rPr>
      </w:pPr>
      <w:r w:rsidRPr="00CA78EE">
        <w:rPr>
          <w:b/>
          <w:sz w:val="28"/>
          <w:szCs w:val="28"/>
        </w:rPr>
        <w:t>ESTRUCTURA Y OPERACIÓN</w:t>
      </w:r>
    </w:p>
    <w:p w14:paraId="77F93166" w14:textId="77777777" w:rsidR="005232E8" w:rsidRPr="00AF1B50" w:rsidRDefault="005232E8" w:rsidP="005232E8">
      <w:pPr>
        <w:jc w:val="both"/>
      </w:pPr>
    </w:p>
    <w:p w14:paraId="2DE91F1A" w14:textId="2504E490" w:rsidR="005232E8" w:rsidRPr="00CA78EE" w:rsidRDefault="005232E8" w:rsidP="005232E8">
      <w:pPr>
        <w:autoSpaceDE w:val="0"/>
        <w:autoSpaceDN w:val="0"/>
        <w:adjustRightInd w:val="0"/>
        <w:jc w:val="both"/>
        <w:rPr>
          <w:rFonts w:eastAsiaTheme="minorHAnsi"/>
          <w:lang w:eastAsia="en-US"/>
        </w:rPr>
      </w:pPr>
      <w:r w:rsidRPr="00CA78EE">
        <w:rPr>
          <w:rFonts w:eastAsiaTheme="minorHAnsi"/>
          <w:b/>
          <w:bCs/>
          <w:lang w:eastAsia="en-US"/>
        </w:rPr>
        <w:t xml:space="preserve">Artículo </w:t>
      </w:r>
      <w:r>
        <w:rPr>
          <w:rFonts w:eastAsiaTheme="minorHAnsi"/>
          <w:b/>
          <w:bCs/>
          <w:lang w:eastAsia="en-US"/>
        </w:rPr>
        <w:t>9</w:t>
      </w:r>
      <w:r w:rsidRPr="00CA78EE">
        <w:rPr>
          <w:rFonts w:eastAsiaTheme="minorHAnsi"/>
          <w:b/>
          <w:bCs/>
          <w:lang w:eastAsia="en-US"/>
        </w:rPr>
        <w:t xml:space="preserve">.- </w:t>
      </w:r>
      <w:r w:rsidRPr="00CA78EE">
        <w:rPr>
          <w:rFonts w:eastAsiaTheme="minorHAnsi"/>
          <w:lang w:eastAsia="en-US"/>
        </w:rPr>
        <w:t>Las autoridades y</w:t>
      </w:r>
      <w:r>
        <w:rPr>
          <w:rFonts w:eastAsiaTheme="minorHAnsi"/>
          <w:lang w:eastAsia="en-US"/>
        </w:rPr>
        <w:t xml:space="preserve"> el personal responsable</w:t>
      </w:r>
      <w:r w:rsidRPr="00CA78EE">
        <w:rPr>
          <w:rFonts w:eastAsiaTheme="minorHAnsi"/>
          <w:lang w:eastAsia="en-US"/>
        </w:rPr>
        <w:t xml:space="preserve"> del desarrollo e implementación del programa son:</w:t>
      </w:r>
    </w:p>
    <w:p w14:paraId="635AE476" w14:textId="77777777" w:rsidR="005232E8" w:rsidRPr="00CA78EE" w:rsidRDefault="005232E8" w:rsidP="005232E8">
      <w:pPr>
        <w:autoSpaceDE w:val="0"/>
        <w:autoSpaceDN w:val="0"/>
        <w:adjustRightInd w:val="0"/>
        <w:jc w:val="both"/>
        <w:rPr>
          <w:rFonts w:eastAsiaTheme="minorHAnsi"/>
          <w:lang w:eastAsia="en-US"/>
        </w:rPr>
      </w:pPr>
    </w:p>
    <w:p w14:paraId="30FB6FAA" w14:textId="77777777" w:rsidR="005232E8" w:rsidRPr="00467BA2" w:rsidRDefault="005232E8" w:rsidP="005232E8">
      <w:pPr>
        <w:pStyle w:val="Prrafodelista"/>
        <w:numPr>
          <w:ilvl w:val="0"/>
          <w:numId w:val="21"/>
        </w:numPr>
        <w:autoSpaceDE w:val="0"/>
        <w:autoSpaceDN w:val="0"/>
        <w:adjustRightInd w:val="0"/>
        <w:spacing w:after="0" w:line="240" w:lineRule="auto"/>
        <w:jc w:val="both"/>
        <w:rPr>
          <w:rFonts w:ascii="Times New Roman" w:hAnsi="Times New Roman" w:cs="Times New Roman"/>
          <w:sz w:val="24"/>
          <w:szCs w:val="24"/>
        </w:rPr>
      </w:pPr>
      <w:r w:rsidRPr="00467BA2">
        <w:rPr>
          <w:rFonts w:ascii="Times New Roman" w:hAnsi="Times New Roman" w:cs="Times New Roman"/>
          <w:sz w:val="24"/>
          <w:szCs w:val="24"/>
        </w:rPr>
        <w:t xml:space="preserve">El </w:t>
      </w:r>
      <w:proofErr w:type="gramStart"/>
      <w:r w:rsidRPr="00467BA2">
        <w:rPr>
          <w:rFonts w:ascii="Times New Roman" w:hAnsi="Times New Roman" w:cs="Times New Roman"/>
          <w:sz w:val="24"/>
          <w:szCs w:val="24"/>
        </w:rPr>
        <w:t>Director</w:t>
      </w:r>
      <w:proofErr w:type="gramEnd"/>
      <w:r w:rsidRPr="00467BA2">
        <w:rPr>
          <w:rFonts w:ascii="Times New Roman" w:hAnsi="Times New Roman" w:cs="Times New Roman"/>
          <w:sz w:val="24"/>
          <w:szCs w:val="24"/>
        </w:rPr>
        <w:t xml:space="preserve"> de Vinculación.</w:t>
      </w:r>
    </w:p>
    <w:p w14:paraId="38F79CB5" w14:textId="77777777" w:rsidR="005232E8" w:rsidRPr="00467BA2"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0E439E54" w14:textId="43413028" w:rsidR="005232E8" w:rsidRPr="00467BA2" w:rsidRDefault="005232E8" w:rsidP="005232E8">
      <w:pPr>
        <w:pStyle w:val="Prrafodelista"/>
        <w:numPr>
          <w:ilvl w:val="0"/>
          <w:numId w:val="21"/>
        </w:numPr>
        <w:autoSpaceDE w:val="0"/>
        <w:autoSpaceDN w:val="0"/>
        <w:adjustRightInd w:val="0"/>
        <w:spacing w:after="0" w:line="240" w:lineRule="auto"/>
        <w:jc w:val="both"/>
        <w:rPr>
          <w:rFonts w:ascii="Times New Roman" w:hAnsi="Times New Roman" w:cs="Times New Roman"/>
          <w:sz w:val="24"/>
          <w:szCs w:val="24"/>
        </w:rPr>
      </w:pPr>
      <w:r w:rsidRPr="00467BA2">
        <w:rPr>
          <w:rFonts w:ascii="Times New Roman" w:hAnsi="Times New Roman" w:cs="Times New Roman"/>
          <w:sz w:val="24"/>
          <w:szCs w:val="24"/>
        </w:rPr>
        <w:t xml:space="preserve">Los </w:t>
      </w:r>
      <w:r w:rsidR="00037A71">
        <w:rPr>
          <w:rFonts w:ascii="Times New Roman" w:hAnsi="Times New Roman" w:cs="Times New Roman"/>
          <w:sz w:val="24"/>
          <w:szCs w:val="24"/>
        </w:rPr>
        <w:t>Coordinadores</w:t>
      </w:r>
      <w:r w:rsidRPr="00467BA2">
        <w:rPr>
          <w:rFonts w:ascii="Times New Roman" w:hAnsi="Times New Roman" w:cs="Times New Roman"/>
          <w:sz w:val="24"/>
          <w:szCs w:val="24"/>
        </w:rPr>
        <w:t xml:space="preserve"> de Carrera.</w:t>
      </w:r>
    </w:p>
    <w:p w14:paraId="531DB66F" w14:textId="77777777" w:rsidR="005232E8" w:rsidRPr="00467BA2" w:rsidRDefault="005232E8" w:rsidP="005232E8">
      <w:pPr>
        <w:autoSpaceDE w:val="0"/>
        <w:autoSpaceDN w:val="0"/>
        <w:adjustRightInd w:val="0"/>
        <w:jc w:val="both"/>
        <w:rPr>
          <w:rFonts w:eastAsiaTheme="minorHAnsi"/>
          <w:lang w:val="es-ES" w:eastAsia="en-US"/>
        </w:rPr>
      </w:pPr>
    </w:p>
    <w:p w14:paraId="35ECA9D3" w14:textId="77777777" w:rsidR="005232E8" w:rsidRPr="00467BA2" w:rsidRDefault="005232E8" w:rsidP="005232E8">
      <w:pPr>
        <w:pStyle w:val="Prrafodelista"/>
        <w:numPr>
          <w:ilvl w:val="0"/>
          <w:numId w:val="21"/>
        </w:numPr>
        <w:autoSpaceDE w:val="0"/>
        <w:autoSpaceDN w:val="0"/>
        <w:adjustRightInd w:val="0"/>
        <w:spacing w:after="0" w:line="240" w:lineRule="auto"/>
        <w:jc w:val="both"/>
        <w:rPr>
          <w:rFonts w:ascii="Times New Roman" w:hAnsi="Times New Roman" w:cs="Times New Roman"/>
          <w:sz w:val="24"/>
          <w:szCs w:val="24"/>
        </w:rPr>
      </w:pPr>
      <w:r w:rsidRPr="00467BA2">
        <w:rPr>
          <w:rFonts w:ascii="Times New Roman" w:hAnsi="Times New Roman" w:cs="Times New Roman"/>
          <w:sz w:val="24"/>
          <w:szCs w:val="24"/>
        </w:rPr>
        <w:t>El Personal Académico.</w:t>
      </w:r>
    </w:p>
    <w:p w14:paraId="533BD3E6" w14:textId="77777777" w:rsidR="005232E8" w:rsidRPr="00467BA2" w:rsidRDefault="005232E8" w:rsidP="005232E8">
      <w:pPr>
        <w:pStyle w:val="Prrafodelista"/>
        <w:spacing w:after="0" w:line="240" w:lineRule="auto"/>
        <w:jc w:val="both"/>
        <w:rPr>
          <w:rFonts w:ascii="Times New Roman" w:hAnsi="Times New Roman" w:cs="Times New Roman"/>
          <w:sz w:val="24"/>
          <w:szCs w:val="24"/>
        </w:rPr>
      </w:pPr>
    </w:p>
    <w:p w14:paraId="393D0D00" w14:textId="77777777" w:rsidR="005232E8" w:rsidRPr="00467BA2" w:rsidRDefault="005232E8" w:rsidP="005232E8">
      <w:pPr>
        <w:pStyle w:val="Prrafodelista"/>
        <w:numPr>
          <w:ilvl w:val="0"/>
          <w:numId w:val="21"/>
        </w:numPr>
        <w:autoSpaceDE w:val="0"/>
        <w:autoSpaceDN w:val="0"/>
        <w:adjustRightInd w:val="0"/>
        <w:spacing w:after="0" w:line="240" w:lineRule="auto"/>
        <w:jc w:val="both"/>
        <w:rPr>
          <w:rFonts w:ascii="Times New Roman" w:hAnsi="Times New Roman" w:cs="Times New Roman"/>
          <w:sz w:val="24"/>
          <w:szCs w:val="24"/>
        </w:rPr>
      </w:pPr>
      <w:r w:rsidRPr="00467BA2">
        <w:rPr>
          <w:rFonts w:ascii="Times New Roman" w:hAnsi="Times New Roman" w:cs="Times New Roman"/>
          <w:sz w:val="24"/>
          <w:szCs w:val="24"/>
        </w:rPr>
        <w:t xml:space="preserve">El Personal Académico – Administrativo. </w:t>
      </w:r>
    </w:p>
    <w:p w14:paraId="762888CC" w14:textId="77777777" w:rsidR="005232E8" w:rsidRPr="00467BA2" w:rsidRDefault="005232E8" w:rsidP="005232E8">
      <w:pPr>
        <w:pStyle w:val="Prrafodelista"/>
        <w:spacing w:after="0" w:line="240" w:lineRule="auto"/>
        <w:jc w:val="both"/>
        <w:rPr>
          <w:rFonts w:ascii="Times New Roman" w:hAnsi="Times New Roman" w:cs="Times New Roman"/>
          <w:sz w:val="24"/>
          <w:szCs w:val="24"/>
        </w:rPr>
      </w:pPr>
    </w:p>
    <w:p w14:paraId="0C14E51C" w14:textId="77777777" w:rsidR="005232E8" w:rsidRPr="00467BA2" w:rsidRDefault="005232E8" w:rsidP="005232E8">
      <w:pPr>
        <w:pStyle w:val="Prrafodelista"/>
        <w:numPr>
          <w:ilvl w:val="0"/>
          <w:numId w:val="21"/>
        </w:numPr>
        <w:autoSpaceDE w:val="0"/>
        <w:autoSpaceDN w:val="0"/>
        <w:adjustRightInd w:val="0"/>
        <w:spacing w:after="0" w:line="240" w:lineRule="auto"/>
        <w:jc w:val="both"/>
        <w:rPr>
          <w:rFonts w:ascii="Times New Roman" w:hAnsi="Times New Roman" w:cs="Times New Roman"/>
          <w:sz w:val="24"/>
          <w:szCs w:val="24"/>
        </w:rPr>
      </w:pPr>
      <w:r w:rsidRPr="00467BA2">
        <w:rPr>
          <w:rFonts w:ascii="Times New Roman" w:hAnsi="Times New Roman" w:cs="Times New Roman"/>
          <w:sz w:val="24"/>
          <w:szCs w:val="24"/>
        </w:rPr>
        <w:t>Los Alumnos.</w:t>
      </w:r>
    </w:p>
    <w:p w14:paraId="18A62556" w14:textId="77777777" w:rsidR="005232E8" w:rsidRPr="00467BA2" w:rsidRDefault="005232E8" w:rsidP="005232E8">
      <w:pPr>
        <w:autoSpaceDE w:val="0"/>
        <w:autoSpaceDN w:val="0"/>
        <w:adjustRightInd w:val="0"/>
        <w:jc w:val="both"/>
        <w:rPr>
          <w:rFonts w:eastAsiaTheme="minorHAnsi"/>
          <w:lang w:eastAsia="en-US"/>
        </w:rPr>
      </w:pPr>
    </w:p>
    <w:p w14:paraId="38F316A1" w14:textId="77777777" w:rsidR="005232E8" w:rsidRPr="00467BA2" w:rsidRDefault="005232E8" w:rsidP="005232E8">
      <w:pPr>
        <w:autoSpaceDE w:val="0"/>
        <w:autoSpaceDN w:val="0"/>
        <w:adjustRightInd w:val="0"/>
        <w:jc w:val="both"/>
        <w:rPr>
          <w:rFonts w:eastAsiaTheme="minorHAnsi"/>
          <w:b/>
          <w:bCs/>
          <w:lang w:eastAsia="en-US"/>
        </w:rPr>
      </w:pPr>
    </w:p>
    <w:p w14:paraId="60B7F5C7" w14:textId="5427C113" w:rsidR="005232E8" w:rsidRPr="00467BA2" w:rsidRDefault="005232E8" w:rsidP="005232E8">
      <w:pPr>
        <w:autoSpaceDE w:val="0"/>
        <w:autoSpaceDN w:val="0"/>
        <w:adjustRightInd w:val="0"/>
        <w:jc w:val="both"/>
        <w:rPr>
          <w:rFonts w:eastAsiaTheme="minorHAnsi"/>
          <w:lang w:eastAsia="en-US"/>
        </w:rPr>
      </w:pPr>
      <w:r w:rsidRPr="00B10774">
        <w:rPr>
          <w:rFonts w:eastAsiaTheme="minorHAnsi"/>
          <w:b/>
          <w:bCs/>
          <w:lang w:eastAsia="en-US"/>
        </w:rPr>
        <w:t xml:space="preserve">Artículo </w:t>
      </w:r>
      <w:r>
        <w:rPr>
          <w:rFonts w:eastAsiaTheme="minorHAnsi"/>
          <w:b/>
          <w:bCs/>
          <w:lang w:eastAsia="en-US"/>
        </w:rPr>
        <w:t>10</w:t>
      </w:r>
      <w:r w:rsidRPr="00B10774">
        <w:rPr>
          <w:rFonts w:eastAsiaTheme="minorHAnsi"/>
          <w:b/>
          <w:bCs/>
          <w:lang w:eastAsia="en-US"/>
        </w:rPr>
        <w:t xml:space="preserve">.- </w:t>
      </w:r>
      <w:r>
        <w:rPr>
          <w:rFonts w:eastAsiaTheme="minorHAnsi"/>
          <w:lang w:eastAsia="en-US"/>
        </w:rPr>
        <w:t>Los alumnos, realizará</w:t>
      </w:r>
      <w:r w:rsidRPr="00B10774">
        <w:rPr>
          <w:rFonts w:eastAsiaTheme="minorHAnsi"/>
          <w:lang w:eastAsia="en-US"/>
        </w:rPr>
        <w:t xml:space="preserve">n su Estadía con una duración de cuatrocientas ochenta horas, </w:t>
      </w:r>
      <w:r>
        <w:rPr>
          <w:rFonts w:eastAsiaTheme="minorHAnsi"/>
          <w:lang w:eastAsia="en-US"/>
        </w:rPr>
        <w:t>(</w:t>
      </w:r>
      <w:r w:rsidRPr="00B10774">
        <w:rPr>
          <w:rFonts w:eastAsiaTheme="minorHAnsi"/>
          <w:lang w:eastAsia="en-US"/>
        </w:rPr>
        <w:t>considerados como regulares</w:t>
      </w:r>
      <w:r>
        <w:rPr>
          <w:rFonts w:eastAsiaTheme="minorHAnsi"/>
          <w:lang w:eastAsia="en-US"/>
        </w:rPr>
        <w:t>)</w:t>
      </w:r>
      <w:r w:rsidRPr="00B10774">
        <w:rPr>
          <w:rFonts w:eastAsiaTheme="minorHAnsi"/>
          <w:lang w:eastAsia="en-US"/>
        </w:rPr>
        <w:t xml:space="preserve">, </w:t>
      </w:r>
      <w:r>
        <w:rPr>
          <w:rFonts w:eastAsiaTheme="minorHAnsi"/>
          <w:lang w:eastAsia="en-US"/>
        </w:rPr>
        <w:t>para lo cual</w:t>
      </w:r>
      <w:r w:rsidRPr="00B10774">
        <w:rPr>
          <w:rFonts w:eastAsiaTheme="minorHAnsi"/>
          <w:lang w:eastAsia="en-US"/>
        </w:rPr>
        <w:t xml:space="preserve"> </w:t>
      </w:r>
      <w:r>
        <w:rPr>
          <w:rFonts w:eastAsiaTheme="minorHAnsi"/>
          <w:lang w:eastAsia="en-US"/>
        </w:rPr>
        <w:t>deberá</w:t>
      </w:r>
      <w:r w:rsidRPr="00B10774">
        <w:rPr>
          <w:rFonts w:eastAsiaTheme="minorHAnsi"/>
          <w:lang w:eastAsia="en-US"/>
        </w:rPr>
        <w:t xml:space="preserve"> realizarse en un periodo máximo de quince semanas, de acuerdo a los planes de estudio de cada una de las carreras.</w:t>
      </w:r>
    </w:p>
    <w:p w14:paraId="0C5CC497" w14:textId="77777777" w:rsidR="005232E8" w:rsidRPr="00467BA2" w:rsidRDefault="005232E8" w:rsidP="005232E8">
      <w:pPr>
        <w:autoSpaceDE w:val="0"/>
        <w:autoSpaceDN w:val="0"/>
        <w:adjustRightInd w:val="0"/>
        <w:jc w:val="both"/>
        <w:rPr>
          <w:rFonts w:eastAsiaTheme="minorHAnsi"/>
          <w:lang w:eastAsia="en-US"/>
        </w:rPr>
      </w:pPr>
    </w:p>
    <w:p w14:paraId="5DEE7A8B" w14:textId="77777777" w:rsidR="005232E8" w:rsidRDefault="005232E8" w:rsidP="005232E8">
      <w:pPr>
        <w:autoSpaceDE w:val="0"/>
        <w:autoSpaceDN w:val="0"/>
        <w:adjustRightInd w:val="0"/>
        <w:jc w:val="both"/>
        <w:rPr>
          <w:rFonts w:eastAsiaTheme="minorHAnsi"/>
          <w:b/>
          <w:bCs/>
          <w:lang w:eastAsia="en-US"/>
        </w:rPr>
      </w:pPr>
    </w:p>
    <w:p w14:paraId="20E00E59" w14:textId="77777777" w:rsidR="005232E8" w:rsidRDefault="005232E8" w:rsidP="005232E8">
      <w:pPr>
        <w:autoSpaceDE w:val="0"/>
        <w:autoSpaceDN w:val="0"/>
        <w:adjustRightInd w:val="0"/>
        <w:jc w:val="both"/>
        <w:rPr>
          <w:rFonts w:eastAsiaTheme="minorHAnsi"/>
          <w:b/>
          <w:bCs/>
          <w:lang w:eastAsia="en-US"/>
        </w:rPr>
      </w:pPr>
    </w:p>
    <w:p w14:paraId="4AD05E1C" w14:textId="77777777" w:rsidR="005232E8" w:rsidRDefault="005232E8" w:rsidP="005232E8">
      <w:pPr>
        <w:autoSpaceDE w:val="0"/>
        <w:autoSpaceDN w:val="0"/>
        <w:adjustRightInd w:val="0"/>
        <w:jc w:val="right"/>
        <w:rPr>
          <w:rFonts w:eastAsiaTheme="minorHAnsi"/>
          <w:lang w:eastAsia="en-US"/>
        </w:rPr>
      </w:pPr>
    </w:p>
    <w:p w14:paraId="32710333" w14:textId="77777777" w:rsidR="005232E8" w:rsidRDefault="005232E8" w:rsidP="005232E8">
      <w:pPr>
        <w:autoSpaceDE w:val="0"/>
        <w:autoSpaceDN w:val="0"/>
        <w:adjustRightInd w:val="0"/>
        <w:jc w:val="both"/>
        <w:rPr>
          <w:rFonts w:eastAsiaTheme="minorHAnsi"/>
          <w:b/>
          <w:bCs/>
          <w:lang w:eastAsia="en-US"/>
        </w:rPr>
      </w:pPr>
    </w:p>
    <w:p w14:paraId="349480EA" w14:textId="77777777" w:rsidR="005232E8" w:rsidRDefault="005232E8" w:rsidP="005232E8">
      <w:pPr>
        <w:autoSpaceDE w:val="0"/>
        <w:autoSpaceDN w:val="0"/>
        <w:adjustRightInd w:val="0"/>
        <w:jc w:val="both"/>
        <w:rPr>
          <w:rFonts w:eastAsiaTheme="minorHAnsi"/>
          <w:b/>
          <w:bCs/>
          <w:lang w:eastAsia="en-US"/>
        </w:rPr>
      </w:pPr>
    </w:p>
    <w:p w14:paraId="402257A1" w14:textId="78205569" w:rsidR="005232E8" w:rsidRDefault="005232E8" w:rsidP="005232E8">
      <w:pPr>
        <w:autoSpaceDE w:val="0"/>
        <w:autoSpaceDN w:val="0"/>
        <w:adjustRightInd w:val="0"/>
        <w:jc w:val="both"/>
        <w:rPr>
          <w:rFonts w:eastAsiaTheme="minorHAnsi"/>
          <w:b/>
          <w:bCs/>
          <w:lang w:eastAsia="en-US"/>
        </w:rPr>
      </w:pPr>
    </w:p>
    <w:p w14:paraId="008889AE" w14:textId="6A513DF9" w:rsidR="005232E8" w:rsidRDefault="005232E8" w:rsidP="005232E8">
      <w:pPr>
        <w:autoSpaceDE w:val="0"/>
        <w:autoSpaceDN w:val="0"/>
        <w:adjustRightInd w:val="0"/>
        <w:jc w:val="both"/>
        <w:rPr>
          <w:rFonts w:eastAsiaTheme="minorHAnsi"/>
          <w:b/>
          <w:bCs/>
          <w:lang w:eastAsia="en-US"/>
        </w:rPr>
      </w:pPr>
    </w:p>
    <w:p w14:paraId="1D343607" w14:textId="49C35851" w:rsidR="005232E8" w:rsidRDefault="001742EF" w:rsidP="005232E8">
      <w:pPr>
        <w:autoSpaceDE w:val="0"/>
        <w:autoSpaceDN w:val="0"/>
        <w:adjustRightInd w:val="0"/>
        <w:jc w:val="both"/>
        <w:rPr>
          <w:rFonts w:eastAsiaTheme="minorHAnsi"/>
          <w:b/>
          <w:bCs/>
          <w:lang w:eastAsia="en-US"/>
        </w:rPr>
      </w:pPr>
      <w:r>
        <w:rPr>
          <w:rFonts w:eastAsiaTheme="minorHAnsi"/>
          <w:b/>
          <w:noProof/>
          <w:lang w:eastAsia="en-US"/>
        </w:rPr>
        <mc:AlternateContent>
          <mc:Choice Requires="wps">
            <w:drawing>
              <wp:anchor distT="0" distB="0" distL="114300" distR="114300" simplePos="0" relativeHeight="251663360" behindDoc="0" locked="0" layoutInCell="1" allowOverlap="1" wp14:anchorId="142349CC" wp14:editId="14496359">
                <wp:simplePos x="0" y="0"/>
                <wp:positionH relativeFrom="column">
                  <wp:posOffset>5840069</wp:posOffset>
                </wp:positionH>
                <wp:positionV relativeFrom="paragraph">
                  <wp:posOffset>244526</wp:posOffset>
                </wp:positionV>
                <wp:extent cx="596348" cy="278296"/>
                <wp:effectExtent l="0" t="0" r="0" b="7620"/>
                <wp:wrapNone/>
                <wp:docPr id="12" name="Cuadro de texto 12"/>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68CA6AF2" w14:textId="5A783CE2" w:rsidR="00ED5602" w:rsidRPr="005232E8" w:rsidRDefault="00ED5602" w:rsidP="00ED5602">
                            <w:pPr>
                              <w:rPr>
                                <w:b/>
                                <w:bCs/>
                              </w:rPr>
                            </w:pPr>
                            <w:r w:rsidRPr="005232E8">
                              <w:rPr>
                                <w:b/>
                                <w:bCs/>
                              </w:rPr>
                              <w:t xml:space="preserve">Pág. </w:t>
                            </w: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349CC" id="Cuadro de texto 12" o:spid="_x0000_s1028" type="#_x0000_t202" style="position:absolute;left:0;text-align:left;margin-left:459.85pt;margin-top:19.25pt;width:46.9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" filled="f" stroked="f" strokeweight=".5pt">
                <v:textbox>
                  <w:txbxContent>
                    <w:p w14:paraId="68CA6AF2" w14:textId="5A783CE2" w:rsidR="00ED5602" w:rsidRPr="005232E8" w:rsidRDefault="00ED5602" w:rsidP="00ED5602">
                      <w:pPr>
                        <w:rPr>
                          <w:b/>
                          <w:bCs/>
                        </w:rPr>
                      </w:pPr>
                      <w:r w:rsidRPr="005232E8">
                        <w:rPr>
                          <w:b/>
                          <w:bCs/>
                        </w:rPr>
                        <w:t xml:space="preserve">Pág. </w:t>
                      </w:r>
                      <w:r>
                        <w:rPr>
                          <w:b/>
                          <w:bCs/>
                        </w:rPr>
                        <w:t>3</w:t>
                      </w:r>
                    </w:p>
                  </w:txbxContent>
                </v:textbox>
              </v:shape>
            </w:pict>
          </mc:Fallback>
        </mc:AlternateContent>
      </w:r>
    </w:p>
    <w:p w14:paraId="11168D43" w14:textId="6F72ABC2" w:rsidR="005232E8" w:rsidRDefault="005232E8" w:rsidP="005232E8">
      <w:pPr>
        <w:autoSpaceDE w:val="0"/>
        <w:autoSpaceDN w:val="0"/>
        <w:adjustRightInd w:val="0"/>
        <w:jc w:val="both"/>
        <w:rPr>
          <w:rFonts w:eastAsiaTheme="minorHAnsi"/>
          <w:lang w:eastAsia="en-US"/>
        </w:rPr>
      </w:pPr>
      <w:r w:rsidRPr="00467BA2">
        <w:rPr>
          <w:rFonts w:eastAsiaTheme="minorHAnsi"/>
          <w:b/>
          <w:bCs/>
          <w:lang w:eastAsia="en-US"/>
        </w:rPr>
        <w:lastRenderedPageBreak/>
        <w:t xml:space="preserve">Artículo </w:t>
      </w:r>
      <w:r>
        <w:rPr>
          <w:rFonts w:eastAsiaTheme="minorHAnsi"/>
          <w:b/>
          <w:bCs/>
          <w:lang w:eastAsia="en-US"/>
        </w:rPr>
        <w:t>11</w:t>
      </w:r>
      <w:r w:rsidRPr="00467BA2">
        <w:rPr>
          <w:rFonts w:eastAsiaTheme="minorHAnsi"/>
          <w:b/>
          <w:bCs/>
          <w:lang w:eastAsia="en-US"/>
        </w:rPr>
        <w:t xml:space="preserve">. - </w:t>
      </w:r>
      <w:r w:rsidRPr="00467BA2">
        <w:rPr>
          <w:rFonts w:eastAsiaTheme="minorHAnsi"/>
          <w:lang w:eastAsia="en-US"/>
        </w:rPr>
        <w:t>Los alumnos deberán participar en asesorías a lo largo del cuatrimestre en el cual se desarrolle el proyecto</w:t>
      </w:r>
      <w:r>
        <w:rPr>
          <w:rFonts w:eastAsiaTheme="minorHAnsi"/>
          <w:lang w:eastAsia="en-US"/>
        </w:rPr>
        <w:t>.</w:t>
      </w:r>
    </w:p>
    <w:p w14:paraId="29360DE5" w14:textId="77777777" w:rsidR="005232E8" w:rsidRDefault="005232E8" w:rsidP="005232E8">
      <w:pPr>
        <w:autoSpaceDE w:val="0"/>
        <w:autoSpaceDN w:val="0"/>
        <w:adjustRightInd w:val="0"/>
        <w:jc w:val="both"/>
        <w:rPr>
          <w:rFonts w:eastAsiaTheme="minorHAnsi"/>
          <w:lang w:eastAsia="en-US"/>
        </w:rPr>
      </w:pPr>
    </w:p>
    <w:p w14:paraId="19BFE545" w14:textId="77777777" w:rsidR="005232E8" w:rsidRPr="00AF1B50" w:rsidRDefault="005232E8" w:rsidP="005232E8">
      <w:pPr>
        <w:autoSpaceDE w:val="0"/>
        <w:autoSpaceDN w:val="0"/>
        <w:adjustRightInd w:val="0"/>
        <w:jc w:val="both"/>
        <w:rPr>
          <w:rFonts w:eastAsiaTheme="minorHAnsi"/>
          <w:lang w:eastAsia="en-US"/>
        </w:rPr>
      </w:pPr>
    </w:p>
    <w:p w14:paraId="71CB4671" w14:textId="70458216" w:rsidR="005232E8" w:rsidRPr="00467BA2"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w:t>
      </w:r>
      <w:r>
        <w:rPr>
          <w:rFonts w:eastAsiaTheme="minorHAnsi"/>
          <w:b/>
          <w:bCs/>
          <w:lang w:eastAsia="en-US"/>
        </w:rPr>
        <w:t>12</w:t>
      </w:r>
      <w:r w:rsidRPr="00467BA2">
        <w:rPr>
          <w:rFonts w:eastAsiaTheme="minorHAnsi"/>
          <w:b/>
          <w:bCs/>
          <w:lang w:eastAsia="en-US"/>
        </w:rPr>
        <w:t xml:space="preserve">.- </w:t>
      </w:r>
      <w:r w:rsidRPr="00467BA2">
        <w:rPr>
          <w:rFonts w:eastAsiaTheme="minorHAnsi"/>
          <w:lang w:eastAsia="en-US"/>
        </w:rPr>
        <w:t xml:space="preserve">El </w:t>
      </w:r>
      <w:proofErr w:type="gramStart"/>
      <w:r w:rsidRPr="00467BA2">
        <w:rPr>
          <w:rFonts w:eastAsiaTheme="minorHAnsi"/>
          <w:lang w:eastAsia="en-US"/>
        </w:rPr>
        <w:t>Director</w:t>
      </w:r>
      <w:proofErr w:type="gramEnd"/>
      <w:r w:rsidRPr="00467BA2">
        <w:rPr>
          <w:rFonts w:eastAsiaTheme="minorHAnsi"/>
          <w:lang w:eastAsia="en-US"/>
        </w:rPr>
        <w:t xml:space="preserve"> de Vinculación y su personal serán responsable</w:t>
      </w:r>
      <w:r>
        <w:rPr>
          <w:rFonts w:eastAsiaTheme="minorHAnsi"/>
          <w:lang w:eastAsia="en-US"/>
        </w:rPr>
        <w:t>s</w:t>
      </w:r>
      <w:r w:rsidRPr="00467BA2">
        <w:rPr>
          <w:rFonts w:eastAsiaTheme="minorHAnsi"/>
          <w:lang w:eastAsia="en-US"/>
        </w:rPr>
        <w:t xml:space="preserve"> de promover las Estadías ante el sector productivo, formando una bolsa de Estadías.</w:t>
      </w:r>
    </w:p>
    <w:p w14:paraId="1E5A525A" w14:textId="77777777" w:rsidR="005232E8" w:rsidRPr="00467BA2" w:rsidRDefault="005232E8" w:rsidP="005232E8">
      <w:pPr>
        <w:autoSpaceDE w:val="0"/>
        <w:autoSpaceDN w:val="0"/>
        <w:adjustRightInd w:val="0"/>
        <w:jc w:val="both"/>
        <w:rPr>
          <w:rFonts w:eastAsiaTheme="minorHAnsi"/>
          <w:lang w:eastAsia="en-US"/>
        </w:rPr>
      </w:pPr>
    </w:p>
    <w:p w14:paraId="0A161B25" w14:textId="4FDAEEA4" w:rsidR="005232E8" w:rsidRDefault="005232E8" w:rsidP="005232E8">
      <w:pPr>
        <w:autoSpaceDE w:val="0"/>
        <w:autoSpaceDN w:val="0"/>
        <w:adjustRightInd w:val="0"/>
        <w:jc w:val="both"/>
        <w:rPr>
          <w:rFonts w:eastAsiaTheme="minorHAnsi"/>
          <w:lang w:eastAsia="en-US"/>
        </w:rPr>
      </w:pPr>
      <w:r w:rsidRPr="00467BA2">
        <w:rPr>
          <w:rFonts w:eastAsiaTheme="minorHAnsi"/>
          <w:b/>
          <w:bCs/>
          <w:lang w:eastAsia="en-US"/>
        </w:rPr>
        <w:t xml:space="preserve">Artículo </w:t>
      </w:r>
      <w:r>
        <w:rPr>
          <w:rFonts w:eastAsiaTheme="minorHAnsi"/>
          <w:b/>
          <w:bCs/>
          <w:lang w:eastAsia="en-US"/>
        </w:rPr>
        <w:t>13</w:t>
      </w:r>
      <w:r w:rsidRPr="00467BA2">
        <w:rPr>
          <w:rFonts w:eastAsiaTheme="minorHAnsi"/>
          <w:b/>
          <w:bCs/>
          <w:lang w:eastAsia="en-US"/>
        </w:rPr>
        <w:t xml:space="preserve">.- </w:t>
      </w:r>
      <w:r w:rsidRPr="00467BA2">
        <w:rPr>
          <w:rFonts w:eastAsiaTheme="minorHAnsi"/>
          <w:lang w:eastAsia="en-US"/>
        </w:rPr>
        <w:t xml:space="preserve">Los alumnos podrán solicitar directamente su Estadía a las empresas, acudiendo ante la Dirección de Vinculación con objeto de integrar su expediente y otorgarle la carta </w:t>
      </w:r>
      <w:r>
        <w:rPr>
          <w:rFonts w:eastAsiaTheme="minorHAnsi"/>
          <w:lang w:eastAsia="en-US"/>
        </w:rPr>
        <w:t>– presentación; dicho trá</w:t>
      </w:r>
      <w:r w:rsidRPr="00467BA2">
        <w:rPr>
          <w:rFonts w:eastAsiaTheme="minorHAnsi"/>
          <w:lang w:eastAsia="en-US"/>
        </w:rPr>
        <w:t xml:space="preserve">mite deberá estar terminado antes de concluir el </w:t>
      </w:r>
      <w:r>
        <w:rPr>
          <w:rFonts w:eastAsiaTheme="minorHAnsi"/>
          <w:lang w:eastAsia="en-US"/>
        </w:rPr>
        <w:t>quinto o dé</w:t>
      </w:r>
      <w:r w:rsidRPr="00467BA2">
        <w:rPr>
          <w:rFonts w:eastAsiaTheme="minorHAnsi"/>
          <w:lang w:eastAsia="en-US"/>
        </w:rPr>
        <w:t>cimo cuatrimestre según corresponda.</w:t>
      </w:r>
    </w:p>
    <w:p w14:paraId="1D01EE82" w14:textId="6E27BE66" w:rsidR="00037A71" w:rsidRDefault="00037A71" w:rsidP="005232E8">
      <w:pPr>
        <w:autoSpaceDE w:val="0"/>
        <w:autoSpaceDN w:val="0"/>
        <w:adjustRightInd w:val="0"/>
        <w:jc w:val="both"/>
        <w:rPr>
          <w:rFonts w:eastAsiaTheme="minorHAnsi"/>
          <w:lang w:eastAsia="en-US"/>
        </w:rPr>
      </w:pPr>
    </w:p>
    <w:p w14:paraId="05C052B5" w14:textId="4F35A9B6" w:rsidR="00037A71" w:rsidRPr="00467BA2" w:rsidRDefault="00037A71" w:rsidP="005232E8">
      <w:pPr>
        <w:autoSpaceDE w:val="0"/>
        <w:autoSpaceDN w:val="0"/>
        <w:adjustRightInd w:val="0"/>
        <w:jc w:val="both"/>
        <w:rPr>
          <w:rFonts w:eastAsiaTheme="minorHAnsi"/>
          <w:lang w:eastAsia="en-US"/>
        </w:rPr>
      </w:pPr>
      <w:r w:rsidRPr="00252ACC">
        <w:rPr>
          <w:rFonts w:eastAsiaTheme="minorHAnsi"/>
          <w:b/>
          <w:bCs/>
          <w:lang w:eastAsia="en-US"/>
        </w:rPr>
        <w:t>Articulo 14.-</w:t>
      </w:r>
      <w:r w:rsidRPr="00252ACC">
        <w:rPr>
          <w:rFonts w:eastAsiaTheme="minorHAnsi"/>
          <w:lang w:eastAsia="en-US"/>
        </w:rPr>
        <w:t xml:space="preserve"> Para la aceptación de la Estadía Foránea, sea Nacional o Internacional, el alumno deberá solicitar previo la Carta de Buena Conducta expedida por su Tutor Institucional y deberá contar con un promedio mínimo de 8.0 y posterior el alumno deberá realizar una entrevista breve por parte de la Dirección de Vinculación.</w:t>
      </w:r>
    </w:p>
    <w:p w14:paraId="0D1C02C2" w14:textId="77777777" w:rsidR="005232E8" w:rsidRPr="00467BA2" w:rsidRDefault="005232E8" w:rsidP="005232E8">
      <w:pPr>
        <w:autoSpaceDE w:val="0"/>
        <w:autoSpaceDN w:val="0"/>
        <w:adjustRightInd w:val="0"/>
        <w:rPr>
          <w:rFonts w:eastAsiaTheme="minorHAnsi"/>
          <w:lang w:eastAsia="en-US"/>
        </w:rPr>
      </w:pPr>
    </w:p>
    <w:p w14:paraId="06A27551" w14:textId="506FF38B" w:rsidR="005232E8" w:rsidRPr="00CA78EE" w:rsidRDefault="005232E8" w:rsidP="005232E8">
      <w:pPr>
        <w:autoSpaceDE w:val="0"/>
        <w:autoSpaceDN w:val="0"/>
        <w:adjustRightInd w:val="0"/>
        <w:jc w:val="both"/>
        <w:rPr>
          <w:rFonts w:eastAsiaTheme="minorHAnsi"/>
          <w:lang w:eastAsia="en-US"/>
        </w:rPr>
      </w:pPr>
      <w:r>
        <w:rPr>
          <w:rFonts w:eastAsiaTheme="minorHAnsi"/>
          <w:b/>
          <w:bCs/>
          <w:lang w:eastAsia="en-US"/>
        </w:rPr>
        <w:t>Artículo 1</w:t>
      </w:r>
      <w:r w:rsidR="00792231">
        <w:rPr>
          <w:rFonts w:eastAsiaTheme="minorHAnsi"/>
          <w:b/>
          <w:bCs/>
          <w:lang w:eastAsia="en-US"/>
        </w:rPr>
        <w:t>5</w:t>
      </w:r>
      <w:r w:rsidRPr="00CA78EE">
        <w:rPr>
          <w:rFonts w:eastAsiaTheme="minorHAnsi"/>
          <w:b/>
          <w:bCs/>
          <w:lang w:eastAsia="en-US"/>
        </w:rPr>
        <w:t xml:space="preserve">.- </w:t>
      </w:r>
      <w:r>
        <w:rPr>
          <w:rFonts w:eastAsiaTheme="minorHAnsi"/>
          <w:b/>
          <w:bCs/>
          <w:lang w:eastAsia="en-US"/>
        </w:rPr>
        <w:t xml:space="preserve">La </w:t>
      </w:r>
      <w:r>
        <w:rPr>
          <w:rFonts w:eastAsiaTheme="minorHAnsi"/>
          <w:lang w:eastAsia="en-US"/>
        </w:rPr>
        <w:t>p</w:t>
      </w:r>
      <w:r w:rsidRPr="00CA78EE">
        <w:rPr>
          <w:rFonts w:eastAsiaTheme="minorHAnsi"/>
          <w:lang w:eastAsia="en-US"/>
        </w:rPr>
        <w:t>revia apr</w:t>
      </w:r>
      <w:r>
        <w:rPr>
          <w:rFonts w:eastAsiaTheme="minorHAnsi"/>
          <w:lang w:eastAsia="en-US"/>
        </w:rPr>
        <w:t>obación por parte de los asesores</w:t>
      </w:r>
      <w:r w:rsidRPr="00CA78EE">
        <w:rPr>
          <w:rFonts w:eastAsiaTheme="minorHAnsi"/>
          <w:lang w:eastAsia="en-US"/>
        </w:rPr>
        <w:t xml:space="preserve"> del sector productivo, los </w:t>
      </w:r>
      <w:r w:rsidR="00037A71">
        <w:rPr>
          <w:rFonts w:eastAsiaTheme="minorHAnsi"/>
          <w:lang w:eastAsia="en-US"/>
        </w:rPr>
        <w:t>Coordinadores</w:t>
      </w:r>
      <w:r w:rsidRPr="00CA78EE">
        <w:rPr>
          <w:rFonts w:eastAsiaTheme="minorHAnsi"/>
          <w:lang w:eastAsia="en-US"/>
        </w:rPr>
        <w:t xml:space="preserve"> de Carrera </w:t>
      </w:r>
      <w:r>
        <w:rPr>
          <w:rFonts w:eastAsiaTheme="minorHAnsi"/>
          <w:lang w:eastAsia="en-US"/>
        </w:rPr>
        <w:t xml:space="preserve">aprobarán </w:t>
      </w:r>
      <w:r w:rsidRPr="00CA78EE">
        <w:rPr>
          <w:rFonts w:eastAsiaTheme="minorHAnsi"/>
          <w:lang w:eastAsia="en-US"/>
        </w:rPr>
        <w:t xml:space="preserve">los proyectos de Estadía que serán realizados por los alumnos y convendrán en conjunto con los </w:t>
      </w:r>
      <w:r>
        <w:rPr>
          <w:rFonts w:eastAsiaTheme="minorHAnsi"/>
          <w:lang w:eastAsia="en-US"/>
        </w:rPr>
        <w:t>asesores</w:t>
      </w:r>
      <w:r w:rsidRPr="00CA78EE">
        <w:rPr>
          <w:rFonts w:eastAsiaTheme="minorHAnsi"/>
          <w:lang w:eastAsia="en-US"/>
        </w:rPr>
        <w:t>,</w:t>
      </w:r>
      <w:r>
        <w:rPr>
          <w:rFonts w:eastAsiaTheme="minorHAnsi"/>
          <w:lang w:eastAsia="en-US"/>
        </w:rPr>
        <w:t xml:space="preserve"> el cronograma </w:t>
      </w:r>
      <w:r w:rsidRPr="00CA78EE">
        <w:rPr>
          <w:rFonts w:eastAsiaTheme="minorHAnsi"/>
          <w:lang w:eastAsia="en-US"/>
        </w:rPr>
        <w:t xml:space="preserve">de actividades y la Dirección de Vinculación tramitará los </w:t>
      </w:r>
      <w:r>
        <w:rPr>
          <w:rFonts w:eastAsiaTheme="minorHAnsi"/>
          <w:lang w:eastAsia="en-US"/>
        </w:rPr>
        <w:t>convenios correspondientes.</w:t>
      </w:r>
    </w:p>
    <w:p w14:paraId="217B57AE" w14:textId="77777777" w:rsidR="005232E8" w:rsidRPr="00CA78EE" w:rsidRDefault="005232E8" w:rsidP="005232E8">
      <w:pPr>
        <w:autoSpaceDE w:val="0"/>
        <w:autoSpaceDN w:val="0"/>
        <w:adjustRightInd w:val="0"/>
        <w:jc w:val="both"/>
        <w:rPr>
          <w:rFonts w:eastAsiaTheme="minorHAnsi"/>
          <w:lang w:eastAsia="en-US"/>
        </w:rPr>
      </w:pPr>
    </w:p>
    <w:p w14:paraId="13DF6AFB" w14:textId="1467D409"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Pr>
          <w:rFonts w:eastAsiaTheme="minorHAnsi"/>
          <w:b/>
          <w:bCs/>
          <w:lang w:eastAsia="en-US"/>
        </w:rPr>
        <w:t>1</w:t>
      </w:r>
      <w:r w:rsidR="00792231">
        <w:rPr>
          <w:rFonts w:eastAsiaTheme="minorHAnsi"/>
          <w:b/>
          <w:bCs/>
          <w:lang w:eastAsia="en-US"/>
        </w:rPr>
        <w:t>6</w:t>
      </w:r>
      <w:r w:rsidRPr="005835D4">
        <w:rPr>
          <w:rFonts w:eastAsiaTheme="minorHAnsi"/>
          <w:b/>
          <w:bCs/>
          <w:lang w:eastAsia="en-US"/>
        </w:rPr>
        <w:t xml:space="preserve">.- </w:t>
      </w:r>
      <w:r w:rsidRPr="005835D4">
        <w:rPr>
          <w:rFonts w:eastAsiaTheme="minorHAnsi"/>
          <w:lang w:eastAsia="en-US"/>
        </w:rPr>
        <w:t>Los asesores académicos serán los responsables de hacer el seguimiento y evaluación académica de los proyectos de Estadía de los alumnos de su área, la cual se hará en forma mensual en base a las recomendaciones del asesor.</w:t>
      </w:r>
    </w:p>
    <w:p w14:paraId="7D17DE92" w14:textId="77777777" w:rsidR="005232E8" w:rsidRPr="005835D4" w:rsidRDefault="005232E8" w:rsidP="005232E8">
      <w:pPr>
        <w:autoSpaceDE w:val="0"/>
        <w:autoSpaceDN w:val="0"/>
        <w:adjustRightInd w:val="0"/>
        <w:jc w:val="both"/>
        <w:rPr>
          <w:rFonts w:eastAsiaTheme="minorHAnsi"/>
          <w:lang w:eastAsia="en-US"/>
        </w:rPr>
      </w:pPr>
    </w:p>
    <w:p w14:paraId="17C27A82" w14:textId="5238DBB3"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Pr>
          <w:rFonts w:eastAsiaTheme="minorHAnsi"/>
          <w:b/>
          <w:bCs/>
          <w:lang w:eastAsia="en-US"/>
        </w:rPr>
        <w:t>1</w:t>
      </w:r>
      <w:r w:rsidR="00792231">
        <w:rPr>
          <w:rFonts w:eastAsiaTheme="minorHAnsi"/>
          <w:b/>
          <w:bCs/>
          <w:lang w:eastAsia="en-US"/>
        </w:rPr>
        <w:t>7</w:t>
      </w:r>
      <w:r w:rsidRPr="005835D4">
        <w:rPr>
          <w:rFonts w:eastAsiaTheme="minorHAnsi"/>
          <w:b/>
          <w:bCs/>
          <w:lang w:eastAsia="en-US"/>
        </w:rPr>
        <w:t xml:space="preserve">.- </w:t>
      </w:r>
      <w:r w:rsidRPr="005835D4">
        <w:rPr>
          <w:rFonts w:eastAsiaTheme="minorHAnsi"/>
          <w:lang w:eastAsia="en-US"/>
        </w:rPr>
        <w:t xml:space="preserve">Los </w:t>
      </w:r>
      <w:r w:rsidR="004E1EEB">
        <w:rPr>
          <w:rFonts w:eastAsiaTheme="minorHAnsi"/>
          <w:lang w:eastAsia="en-US"/>
        </w:rPr>
        <w:t>Coordinador</w:t>
      </w:r>
      <w:r w:rsidRPr="005835D4">
        <w:rPr>
          <w:rFonts w:eastAsiaTheme="minorHAnsi"/>
          <w:lang w:eastAsia="en-US"/>
        </w:rPr>
        <w:t xml:space="preserve"> de Carrera asignarán a algún integrante del personal académico como asesor de los proyectos de Estadía que consideren pertinentes, de acuerdo a su especialidad y carga académica. El asesor supervisará el cumplimiento del programa de estadía establecido.</w:t>
      </w:r>
    </w:p>
    <w:p w14:paraId="1AE27D42" w14:textId="77777777" w:rsidR="005232E8" w:rsidRPr="005835D4" w:rsidRDefault="005232E8" w:rsidP="005232E8">
      <w:pPr>
        <w:autoSpaceDE w:val="0"/>
        <w:autoSpaceDN w:val="0"/>
        <w:adjustRightInd w:val="0"/>
        <w:jc w:val="both"/>
        <w:rPr>
          <w:rFonts w:eastAsiaTheme="minorHAnsi"/>
          <w:lang w:eastAsia="en-US"/>
        </w:rPr>
      </w:pPr>
    </w:p>
    <w:p w14:paraId="7DEC1102" w14:textId="77777777" w:rsidR="005232E8" w:rsidRPr="005835D4" w:rsidRDefault="005232E8" w:rsidP="005232E8">
      <w:pPr>
        <w:autoSpaceDE w:val="0"/>
        <w:autoSpaceDN w:val="0"/>
        <w:adjustRightInd w:val="0"/>
        <w:jc w:val="both"/>
        <w:rPr>
          <w:rFonts w:eastAsiaTheme="minorHAnsi"/>
          <w:lang w:eastAsia="en-US"/>
        </w:rPr>
      </w:pPr>
    </w:p>
    <w:p w14:paraId="6455773B" w14:textId="48993176"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Pr>
          <w:rFonts w:eastAsiaTheme="minorHAnsi"/>
          <w:b/>
          <w:bCs/>
          <w:lang w:eastAsia="en-US"/>
        </w:rPr>
        <w:t>1</w:t>
      </w:r>
      <w:r w:rsidR="00792231">
        <w:rPr>
          <w:rFonts w:eastAsiaTheme="minorHAnsi"/>
          <w:b/>
          <w:bCs/>
          <w:lang w:eastAsia="en-US"/>
        </w:rPr>
        <w:t>8</w:t>
      </w:r>
      <w:r w:rsidRPr="005835D4">
        <w:rPr>
          <w:rFonts w:eastAsiaTheme="minorHAnsi"/>
          <w:b/>
          <w:bCs/>
          <w:lang w:eastAsia="en-US"/>
        </w:rPr>
        <w:t xml:space="preserve">.- </w:t>
      </w:r>
      <w:r w:rsidRPr="005835D4">
        <w:rPr>
          <w:rFonts w:eastAsiaTheme="minorHAnsi"/>
          <w:lang w:eastAsia="en-US"/>
        </w:rPr>
        <w:t>El tiempo que habrá de dedicar el personal académico a la asesoría, será acorde a las necesidades del proyecto.</w:t>
      </w:r>
    </w:p>
    <w:p w14:paraId="3DCBF5DD" w14:textId="77777777" w:rsidR="005232E8" w:rsidRPr="005835D4" w:rsidRDefault="005232E8" w:rsidP="005232E8">
      <w:pPr>
        <w:autoSpaceDE w:val="0"/>
        <w:autoSpaceDN w:val="0"/>
        <w:adjustRightInd w:val="0"/>
        <w:jc w:val="both"/>
        <w:rPr>
          <w:rFonts w:eastAsiaTheme="minorHAnsi"/>
          <w:lang w:eastAsia="en-US"/>
        </w:rPr>
      </w:pPr>
    </w:p>
    <w:p w14:paraId="54A3FA8C" w14:textId="77777777" w:rsidR="005232E8" w:rsidRPr="005835D4" w:rsidRDefault="005232E8" w:rsidP="005232E8">
      <w:pPr>
        <w:autoSpaceDE w:val="0"/>
        <w:autoSpaceDN w:val="0"/>
        <w:adjustRightInd w:val="0"/>
        <w:jc w:val="both"/>
        <w:rPr>
          <w:rFonts w:eastAsiaTheme="minorHAnsi"/>
          <w:lang w:eastAsia="en-US"/>
        </w:rPr>
      </w:pPr>
    </w:p>
    <w:p w14:paraId="31CFAFD7" w14:textId="013745AD" w:rsidR="005232E8" w:rsidRPr="005835D4" w:rsidRDefault="005232E8" w:rsidP="005232E8">
      <w:pPr>
        <w:autoSpaceDE w:val="0"/>
        <w:autoSpaceDN w:val="0"/>
        <w:adjustRightInd w:val="0"/>
        <w:jc w:val="both"/>
        <w:rPr>
          <w:rFonts w:eastAsiaTheme="minorHAnsi"/>
          <w:lang w:eastAsia="en-US"/>
        </w:rPr>
      </w:pPr>
      <w:r w:rsidRPr="00252ACC">
        <w:rPr>
          <w:rFonts w:eastAsiaTheme="minorHAnsi"/>
          <w:b/>
          <w:bCs/>
          <w:lang w:eastAsia="en-US"/>
        </w:rPr>
        <w:t>Artículo 1</w:t>
      </w:r>
      <w:r w:rsidR="00792231" w:rsidRPr="00252ACC">
        <w:rPr>
          <w:rFonts w:eastAsiaTheme="minorHAnsi"/>
          <w:b/>
          <w:bCs/>
          <w:lang w:eastAsia="en-US"/>
        </w:rPr>
        <w:t>9</w:t>
      </w:r>
      <w:r w:rsidRPr="00252ACC">
        <w:rPr>
          <w:rFonts w:eastAsiaTheme="minorHAnsi"/>
          <w:b/>
          <w:bCs/>
          <w:lang w:eastAsia="en-US"/>
        </w:rPr>
        <w:t xml:space="preserve">.- </w:t>
      </w:r>
      <w:r w:rsidRPr="00252ACC">
        <w:rPr>
          <w:rFonts w:eastAsiaTheme="minorHAnsi"/>
          <w:lang w:eastAsia="en-US"/>
        </w:rPr>
        <w:t xml:space="preserve">Al término de la Estadía el alumno presentará por escrito, en un plazo no mayor de veinte días, el desarrollo y resultado de su trabajo de Estadía, documento que será una de las bases para la obtención de su grado de </w:t>
      </w:r>
      <w:r w:rsidRPr="00252ACC">
        <w:rPr>
          <w:rFonts w:eastAsiaTheme="minorHAnsi"/>
          <w:b/>
          <w:bCs/>
          <w:lang w:eastAsia="en-US"/>
        </w:rPr>
        <w:t>Técnico Superior Universitario</w:t>
      </w:r>
      <w:r w:rsidR="00733CF8" w:rsidRPr="00252ACC">
        <w:rPr>
          <w:rFonts w:eastAsiaTheme="minorHAnsi"/>
          <w:b/>
          <w:bCs/>
          <w:lang w:eastAsia="en-US"/>
        </w:rPr>
        <w:t>, Licenciatura e Ingeniería</w:t>
      </w:r>
      <w:r w:rsidRPr="00252ACC">
        <w:rPr>
          <w:rFonts w:eastAsiaTheme="minorHAnsi"/>
          <w:lang w:eastAsia="en-US"/>
        </w:rPr>
        <w:t xml:space="preserve">. Este reporte será evaluado por el asesor y el </w:t>
      </w:r>
      <w:r w:rsidR="004E1EEB" w:rsidRPr="00252ACC">
        <w:rPr>
          <w:rFonts w:eastAsiaTheme="minorHAnsi"/>
          <w:lang w:eastAsia="en-US"/>
        </w:rPr>
        <w:t>Coordinador</w:t>
      </w:r>
      <w:r w:rsidRPr="00252ACC">
        <w:rPr>
          <w:rFonts w:eastAsiaTheme="minorHAnsi"/>
          <w:lang w:eastAsia="en-US"/>
        </w:rPr>
        <w:t xml:space="preserve"> de la Carrera correspondiente, verificando su calidad de presentación, de trabajo técnico, de redacción, y demás requisitos.</w:t>
      </w:r>
    </w:p>
    <w:p w14:paraId="0799A2ED" w14:textId="77777777" w:rsidR="005232E8" w:rsidRPr="00AF1B50" w:rsidRDefault="005232E8" w:rsidP="005232E8">
      <w:pPr>
        <w:autoSpaceDE w:val="0"/>
        <w:autoSpaceDN w:val="0"/>
        <w:adjustRightInd w:val="0"/>
      </w:pPr>
    </w:p>
    <w:p w14:paraId="2072CEC2" w14:textId="58BC8508" w:rsidR="005232E8" w:rsidRDefault="00ED5602" w:rsidP="00037A71">
      <w:pPr>
        <w:rPr>
          <w:b/>
          <w:sz w:val="28"/>
          <w:szCs w:val="28"/>
        </w:rPr>
      </w:pPr>
      <w:r>
        <w:rPr>
          <w:rFonts w:eastAsiaTheme="minorHAnsi"/>
          <w:b/>
          <w:noProof/>
          <w:lang w:eastAsia="en-US"/>
        </w:rPr>
        <mc:AlternateContent>
          <mc:Choice Requires="wps">
            <w:drawing>
              <wp:anchor distT="0" distB="0" distL="114300" distR="114300" simplePos="0" relativeHeight="251665408" behindDoc="0" locked="0" layoutInCell="1" allowOverlap="1" wp14:anchorId="0A5F9841" wp14:editId="36009F33">
                <wp:simplePos x="0" y="0"/>
                <wp:positionH relativeFrom="column">
                  <wp:posOffset>5840400</wp:posOffset>
                </wp:positionH>
                <wp:positionV relativeFrom="paragraph">
                  <wp:posOffset>363550</wp:posOffset>
                </wp:positionV>
                <wp:extent cx="596348" cy="278296"/>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51C47E52" w14:textId="694ED432" w:rsidR="00ED5602" w:rsidRPr="005232E8" w:rsidRDefault="00ED5602" w:rsidP="00ED5602">
                            <w:pPr>
                              <w:rPr>
                                <w:b/>
                                <w:bCs/>
                              </w:rPr>
                            </w:pPr>
                            <w:r w:rsidRPr="005232E8">
                              <w:rPr>
                                <w:b/>
                                <w:bCs/>
                              </w:rPr>
                              <w:t xml:space="preserve">Pág. </w:t>
                            </w: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9841" id="Cuadro de texto 13" o:spid="_x0000_s1029" type="#_x0000_t202" style="position:absolute;margin-left:459.85pt;margin-top:28.65pt;width:46.9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RLGgIAADI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" filled="f" stroked="f" strokeweight=".5pt">
                <v:textbox>
                  <w:txbxContent>
                    <w:p w14:paraId="51C47E52" w14:textId="694ED432" w:rsidR="00ED5602" w:rsidRPr="005232E8" w:rsidRDefault="00ED5602" w:rsidP="00ED5602">
                      <w:pPr>
                        <w:rPr>
                          <w:b/>
                          <w:bCs/>
                        </w:rPr>
                      </w:pPr>
                      <w:r w:rsidRPr="005232E8">
                        <w:rPr>
                          <w:b/>
                          <w:bCs/>
                        </w:rPr>
                        <w:t xml:space="preserve">Pág. </w:t>
                      </w:r>
                      <w:r>
                        <w:rPr>
                          <w:b/>
                          <w:bCs/>
                        </w:rPr>
                        <w:t>4</w:t>
                      </w:r>
                    </w:p>
                  </w:txbxContent>
                </v:textbox>
              </v:shape>
            </w:pict>
          </mc:Fallback>
        </mc:AlternateContent>
      </w:r>
    </w:p>
    <w:p w14:paraId="4E627FB5" w14:textId="431890AB" w:rsidR="005232E8" w:rsidRPr="00CA78EE" w:rsidRDefault="005232E8" w:rsidP="005232E8">
      <w:pPr>
        <w:jc w:val="center"/>
        <w:rPr>
          <w:b/>
          <w:sz w:val="28"/>
          <w:szCs w:val="28"/>
        </w:rPr>
      </w:pPr>
      <w:r>
        <w:rPr>
          <w:b/>
          <w:sz w:val="28"/>
          <w:szCs w:val="28"/>
        </w:rPr>
        <w:lastRenderedPageBreak/>
        <w:t>CAPÍ</w:t>
      </w:r>
      <w:r w:rsidRPr="00CA78EE">
        <w:rPr>
          <w:b/>
          <w:sz w:val="28"/>
          <w:szCs w:val="28"/>
        </w:rPr>
        <w:t>TULO IV</w:t>
      </w:r>
    </w:p>
    <w:p w14:paraId="33CA2656" w14:textId="77777777" w:rsidR="005232E8" w:rsidRPr="00CA78EE" w:rsidRDefault="005232E8" w:rsidP="005232E8">
      <w:pPr>
        <w:jc w:val="center"/>
        <w:rPr>
          <w:b/>
          <w:sz w:val="28"/>
          <w:szCs w:val="28"/>
        </w:rPr>
      </w:pPr>
      <w:r>
        <w:rPr>
          <w:b/>
          <w:sz w:val="28"/>
          <w:szCs w:val="28"/>
        </w:rPr>
        <w:t>DE LA ESTADÍ</w:t>
      </w:r>
      <w:r w:rsidRPr="00CA78EE">
        <w:rPr>
          <w:b/>
          <w:sz w:val="28"/>
          <w:szCs w:val="28"/>
        </w:rPr>
        <w:t>A</w:t>
      </w:r>
    </w:p>
    <w:p w14:paraId="6D2D7413" w14:textId="77777777" w:rsidR="005232E8" w:rsidRDefault="005232E8" w:rsidP="005232E8">
      <w:pPr>
        <w:autoSpaceDE w:val="0"/>
        <w:autoSpaceDN w:val="0"/>
        <w:adjustRightInd w:val="0"/>
        <w:jc w:val="both"/>
        <w:rPr>
          <w:rFonts w:eastAsiaTheme="minorHAnsi"/>
          <w:b/>
          <w:bCs/>
          <w:lang w:eastAsia="en-US"/>
        </w:rPr>
      </w:pPr>
    </w:p>
    <w:p w14:paraId="03CAFE02" w14:textId="77777777" w:rsidR="005232E8" w:rsidRDefault="005232E8" w:rsidP="005232E8">
      <w:pPr>
        <w:autoSpaceDE w:val="0"/>
        <w:autoSpaceDN w:val="0"/>
        <w:adjustRightInd w:val="0"/>
        <w:jc w:val="both"/>
        <w:rPr>
          <w:rFonts w:eastAsiaTheme="minorHAnsi"/>
          <w:b/>
          <w:bCs/>
          <w:lang w:eastAsia="en-US"/>
        </w:rPr>
      </w:pPr>
    </w:p>
    <w:p w14:paraId="1D7F4502" w14:textId="4012C51D"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sidR="00792231">
        <w:rPr>
          <w:rFonts w:eastAsiaTheme="minorHAnsi"/>
          <w:b/>
          <w:bCs/>
          <w:lang w:eastAsia="en-US"/>
        </w:rPr>
        <w:t>20</w:t>
      </w:r>
      <w:r w:rsidRPr="005835D4">
        <w:rPr>
          <w:rFonts w:eastAsiaTheme="minorHAnsi"/>
          <w:b/>
          <w:bCs/>
          <w:lang w:eastAsia="en-US"/>
        </w:rPr>
        <w:t xml:space="preserve">.- </w:t>
      </w:r>
      <w:r w:rsidRPr="005835D4">
        <w:rPr>
          <w:rFonts w:eastAsiaTheme="minorHAnsi"/>
          <w:lang w:eastAsia="en-US"/>
        </w:rPr>
        <w:t xml:space="preserve">La Universidad </w:t>
      </w:r>
      <w:r>
        <w:rPr>
          <w:rFonts w:eastAsiaTheme="minorHAnsi"/>
          <w:lang w:eastAsia="en-US"/>
        </w:rPr>
        <w:t xml:space="preserve">Tecnológica de Acapulco, </w:t>
      </w:r>
      <w:r w:rsidRPr="005835D4">
        <w:rPr>
          <w:rFonts w:eastAsiaTheme="minorHAnsi"/>
          <w:lang w:eastAsia="en-US"/>
        </w:rPr>
        <w:t>adquirirá los siguientes compromisos:</w:t>
      </w:r>
    </w:p>
    <w:p w14:paraId="36870CA2" w14:textId="77777777" w:rsidR="005232E8" w:rsidRPr="005835D4" w:rsidRDefault="005232E8" w:rsidP="005232E8">
      <w:pPr>
        <w:autoSpaceDE w:val="0"/>
        <w:autoSpaceDN w:val="0"/>
        <w:adjustRightInd w:val="0"/>
        <w:jc w:val="both"/>
        <w:rPr>
          <w:rFonts w:eastAsiaTheme="minorHAnsi"/>
          <w:lang w:eastAsia="en-US"/>
        </w:rPr>
      </w:pPr>
    </w:p>
    <w:p w14:paraId="75FC7173" w14:textId="77777777" w:rsidR="005232E8" w:rsidRPr="005835D4" w:rsidRDefault="005232E8" w:rsidP="005232E8">
      <w:pPr>
        <w:pStyle w:val="Prrafodelista"/>
        <w:numPr>
          <w:ilvl w:val="0"/>
          <w:numId w:val="22"/>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Asignar un alumno de tiempo completo con formación en un cam</w:t>
      </w:r>
      <w:r>
        <w:rPr>
          <w:rFonts w:ascii="Times New Roman" w:hAnsi="Times New Roman" w:cs="Times New Roman"/>
          <w:sz w:val="24"/>
          <w:szCs w:val="24"/>
        </w:rPr>
        <w:t>po especí</w:t>
      </w:r>
      <w:r w:rsidRPr="005835D4">
        <w:rPr>
          <w:rFonts w:ascii="Times New Roman" w:hAnsi="Times New Roman" w:cs="Times New Roman"/>
          <w:sz w:val="24"/>
          <w:szCs w:val="24"/>
        </w:rPr>
        <w:t>fico, para resolver el proyecto convenido;</w:t>
      </w:r>
    </w:p>
    <w:p w14:paraId="7099375E" w14:textId="77777777" w:rsidR="005232E8" w:rsidRPr="005835D4" w:rsidRDefault="005232E8" w:rsidP="005232E8">
      <w:pPr>
        <w:autoSpaceDE w:val="0"/>
        <w:autoSpaceDN w:val="0"/>
        <w:adjustRightInd w:val="0"/>
        <w:jc w:val="both"/>
        <w:rPr>
          <w:rFonts w:eastAsiaTheme="minorHAnsi"/>
          <w:lang w:eastAsia="en-US"/>
        </w:rPr>
      </w:pPr>
    </w:p>
    <w:p w14:paraId="40EE153F" w14:textId="19F820C4" w:rsidR="005232E8" w:rsidRPr="005835D4" w:rsidRDefault="005232E8" w:rsidP="005232E8">
      <w:pPr>
        <w:pStyle w:val="Prrafodelista"/>
        <w:numPr>
          <w:ilvl w:val="0"/>
          <w:numId w:val="22"/>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Asignar un profesor que fungirá como asesor del alumno y vínculo directo con el asesor designado por la empresa; y</w:t>
      </w:r>
    </w:p>
    <w:p w14:paraId="08B1F4B9" w14:textId="77777777" w:rsidR="005232E8" w:rsidRPr="005835D4" w:rsidRDefault="005232E8" w:rsidP="005232E8">
      <w:pPr>
        <w:autoSpaceDE w:val="0"/>
        <w:autoSpaceDN w:val="0"/>
        <w:adjustRightInd w:val="0"/>
        <w:jc w:val="both"/>
        <w:rPr>
          <w:rFonts w:eastAsiaTheme="minorHAnsi"/>
          <w:lang w:eastAsia="en-US"/>
        </w:rPr>
      </w:pPr>
    </w:p>
    <w:p w14:paraId="2E0600B9" w14:textId="77777777" w:rsidR="005232E8" w:rsidRPr="005835D4" w:rsidRDefault="005232E8" w:rsidP="005232E8">
      <w:pPr>
        <w:pStyle w:val="Prrafodelista"/>
        <w:numPr>
          <w:ilvl w:val="0"/>
          <w:numId w:val="22"/>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Ofrecer al alumno la infraestructura de la Universidad, según disponibilidad, para el desarrollo del proyecto convenido.</w:t>
      </w:r>
    </w:p>
    <w:p w14:paraId="375696CB" w14:textId="77777777" w:rsidR="005232E8" w:rsidRPr="005835D4"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0FE3BE91" w14:textId="77777777" w:rsidR="005232E8" w:rsidRPr="00CA78EE"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2F128BD5" w14:textId="229DCF6E"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Pr>
          <w:rFonts w:eastAsiaTheme="minorHAnsi"/>
          <w:b/>
          <w:bCs/>
          <w:lang w:eastAsia="en-US"/>
        </w:rPr>
        <w:t>2</w:t>
      </w:r>
      <w:r w:rsidR="00792231">
        <w:rPr>
          <w:rFonts w:eastAsiaTheme="minorHAnsi"/>
          <w:b/>
          <w:bCs/>
          <w:lang w:eastAsia="en-US"/>
        </w:rPr>
        <w:t>1</w:t>
      </w:r>
      <w:r w:rsidRPr="005835D4">
        <w:rPr>
          <w:rFonts w:eastAsiaTheme="minorHAnsi"/>
          <w:b/>
          <w:bCs/>
          <w:lang w:eastAsia="en-US"/>
        </w:rPr>
        <w:t xml:space="preserve">.- </w:t>
      </w:r>
      <w:r w:rsidRPr="005835D4">
        <w:rPr>
          <w:rFonts w:eastAsiaTheme="minorHAnsi"/>
          <w:lang w:eastAsia="en-US"/>
        </w:rPr>
        <w:t>La empresa adquirirá los siguientes compromisos:</w:t>
      </w:r>
    </w:p>
    <w:p w14:paraId="758B24F8" w14:textId="77777777" w:rsidR="005232E8" w:rsidRPr="005835D4" w:rsidRDefault="005232E8" w:rsidP="005232E8">
      <w:pPr>
        <w:autoSpaceDE w:val="0"/>
        <w:autoSpaceDN w:val="0"/>
        <w:adjustRightInd w:val="0"/>
        <w:jc w:val="both"/>
        <w:rPr>
          <w:rFonts w:eastAsiaTheme="minorHAnsi"/>
          <w:lang w:eastAsia="en-US"/>
        </w:rPr>
      </w:pPr>
    </w:p>
    <w:p w14:paraId="76163FF1" w14:textId="77777777" w:rsidR="005232E8" w:rsidRPr="005835D4" w:rsidRDefault="005232E8" w:rsidP="005232E8">
      <w:pPr>
        <w:pStyle w:val="Prrafodelista"/>
        <w:numPr>
          <w:ilvl w:val="0"/>
          <w:numId w:val="23"/>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Dar al alumno las facilidades necesarias para el desarrollo del proyecto;</w:t>
      </w:r>
    </w:p>
    <w:p w14:paraId="4E9FF883" w14:textId="77777777" w:rsidR="005232E8" w:rsidRPr="005835D4"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6A0D8C15" w14:textId="7F0E17C4" w:rsidR="005232E8" w:rsidRPr="005835D4" w:rsidRDefault="005232E8" w:rsidP="005232E8">
      <w:pPr>
        <w:pStyle w:val="Prrafodelista"/>
        <w:numPr>
          <w:ilvl w:val="0"/>
          <w:numId w:val="23"/>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Asignar un asesor como autoridad directa del alumno que funja como responsable del desarrollo del proyecto;</w:t>
      </w:r>
    </w:p>
    <w:p w14:paraId="24C4014F" w14:textId="77777777" w:rsidR="005232E8" w:rsidRPr="005835D4" w:rsidRDefault="005232E8" w:rsidP="005232E8">
      <w:pPr>
        <w:autoSpaceDE w:val="0"/>
        <w:autoSpaceDN w:val="0"/>
        <w:adjustRightInd w:val="0"/>
        <w:jc w:val="both"/>
        <w:rPr>
          <w:rFonts w:eastAsiaTheme="minorHAnsi"/>
          <w:lang w:eastAsia="en-US"/>
        </w:rPr>
      </w:pPr>
    </w:p>
    <w:p w14:paraId="0E72FAF6" w14:textId="77777777" w:rsidR="005232E8" w:rsidRPr="005835D4" w:rsidRDefault="005232E8" w:rsidP="005232E8">
      <w:pPr>
        <w:pStyle w:val="Prrafodelista"/>
        <w:numPr>
          <w:ilvl w:val="0"/>
          <w:numId w:val="23"/>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 xml:space="preserve">Emitir una evaluación </w:t>
      </w:r>
      <w:r>
        <w:rPr>
          <w:rFonts w:ascii="Times New Roman" w:hAnsi="Times New Roman" w:cs="Times New Roman"/>
          <w:sz w:val="24"/>
          <w:szCs w:val="24"/>
        </w:rPr>
        <w:t xml:space="preserve">sobre el desempeño del alumno, </w:t>
      </w:r>
    </w:p>
    <w:p w14:paraId="6C1258E0" w14:textId="77777777" w:rsidR="005232E8" w:rsidRPr="005835D4" w:rsidRDefault="005232E8" w:rsidP="005232E8">
      <w:pPr>
        <w:autoSpaceDE w:val="0"/>
        <w:autoSpaceDN w:val="0"/>
        <w:adjustRightInd w:val="0"/>
        <w:jc w:val="both"/>
        <w:rPr>
          <w:rFonts w:eastAsiaTheme="minorHAnsi"/>
        </w:rPr>
      </w:pPr>
    </w:p>
    <w:p w14:paraId="16E87B58" w14:textId="77777777" w:rsidR="005232E8" w:rsidRDefault="005232E8" w:rsidP="005232E8">
      <w:pPr>
        <w:autoSpaceDE w:val="0"/>
        <w:autoSpaceDN w:val="0"/>
        <w:adjustRightInd w:val="0"/>
        <w:jc w:val="both"/>
        <w:rPr>
          <w:rFonts w:eastAsiaTheme="minorHAnsi"/>
        </w:rPr>
      </w:pPr>
    </w:p>
    <w:p w14:paraId="6FD09D15" w14:textId="77777777" w:rsidR="005232E8" w:rsidRPr="00CA78EE" w:rsidRDefault="005232E8" w:rsidP="005232E8">
      <w:pPr>
        <w:autoSpaceDE w:val="0"/>
        <w:autoSpaceDN w:val="0"/>
        <w:adjustRightInd w:val="0"/>
        <w:jc w:val="both"/>
        <w:rPr>
          <w:rFonts w:eastAsiaTheme="minorHAnsi"/>
        </w:rPr>
      </w:pPr>
    </w:p>
    <w:p w14:paraId="31271EB9" w14:textId="6BA2A664"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Pr>
          <w:rFonts w:eastAsiaTheme="minorHAnsi"/>
          <w:b/>
          <w:bCs/>
          <w:lang w:eastAsia="en-US"/>
        </w:rPr>
        <w:t>2</w:t>
      </w:r>
      <w:r w:rsidR="00792231">
        <w:rPr>
          <w:rFonts w:eastAsiaTheme="minorHAnsi"/>
          <w:b/>
          <w:bCs/>
          <w:lang w:eastAsia="en-US"/>
        </w:rPr>
        <w:t>2</w:t>
      </w:r>
      <w:r w:rsidRPr="005835D4">
        <w:rPr>
          <w:rFonts w:eastAsiaTheme="minorHAnsi"/>
          <w:b/>
          <w:bCs/>
          <w:lang w:eastAsia="en-US"/>
        </w:rPr>
        <w:t xml:space="preserve">.- </w:t>
      </w:r>
      <w:r w:rsidRPr="005835D4">
        <w:rPr>
          <w:rFonts w:eastAsiaTheme="minorHAnsi"/>
          <w:lang w:eastAsia="en-US"/>
        </w:rPr>
        <w:t>Los alumnos adquirirán los siguientes compromisos:</w:t>
      </w:r>
    </w:p>
    <w:p w14:paraId="44D26EDB" w14:textId="77777777" w:rsidR="005232E8" w:rsidRPr="005835D4" w:rsidRDefault="005232E8" w:rsidP="005232E8">
      <w:pPr>
        <w:autoSpaceDE w:val="0"/>
        <w:autoSpaceDN w:val="0"/>
        <w:adjustRightInd w:val="0"/>
        <w:jc w:val="both"/>
        <w:rPr>
          <w:rFonts w:eastAsiaTheme="minorHAnsi"/>
          <w:lang w:eastAsia="en-US"/>
        </w:rPr>
      </w:pPr>
    </w:p>
    <w:p w14:paraId="57F3A49E" w14:textId="77777777" w:rsidR="005232E8" w:rsidRPr="00CA78EE" w:rsidRDefault="005232E8" w:rsidP="005232E8">
      <w:pPr>
        <w:pStyle w:val="Prrafodelista"/>
        <w:numPr>
          <w:ilvl w:val="0"/>
          <w:numId w:val="24"/>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Sujetarse a las normas y políticas definidas por la empresa;</w:t>
      </w:r>
    </w:p>
    <w:p w14:paraId="38FF322B" w14:textId="77777777" w:rsidR="005232E8" w:rsidRPr="00CA78EE"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31345D42" w14:textId="1F165AEC" w:rsidR="005232E8" w:rsidRPr="00CA78EE" w:rsidRDefault="005232E8" w:rsidP="005232E8">
      <w:pPr>
        <w:pStyle w:val="Prrafodelista"/>
        <w:numPr>
          <w:ilvl w:val="0"/>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Mantener informados a su </w:t>
      </w:r>
      <w:r w:rsidRPr="00CA78EE">
        <w:rPr>
          <w:rFonts w:ascii="Times New Roman" w:hAnsi="Times New Roman" w:cs="Times New Roman"/>
          <w:sz w:val="24"/>
          <w:szCs w:val="24"/>
        </w:rPr>
        <w:t>asesor de los avances de su proyecto;</w:t>
      </w:r>
    </w:p>
    <w:p w14:paraId="40EA8B50" w14:textId="77777777" w:rsidR="005232E8" w:rsidRPr="00CA78EE" w:rsidRDefault="005232E8" w:rsidP="005232E8">
      <w:pPr>
        <w:autoSpaceDE w:val="0"/>
        <w:autoSpaceDN w:val="0"/>
        <w:adjustRightInd w:val="0"/>
        <w:jc w:val="both"/>
        <w:rPr>
          <w:rFonts w:eastAsiaTheme="minorHAnsi"/>
        </w:rPr>
      </w:pPr>
    </w:p>
    <w:p w14:paraId="00EF49D8" w14:textId="77777777" w:rsidR="005232E8" w:rsidRPr="00CA78EE" w:rsidRDefault="005232E8" w:rsidP="005232E8">
      <w:pPr>
        <w:pStyle w:val="Prrafodelista"/>
        <w:numPr>
          <w:ilvl w:val="0"/>
          <w:numId w:val="24"/>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Mantener absoluta confidencialidad de la información que la empresa defina, y</w:t>
      </w:r>
    </w:p>
    <w:p w14:paraId="76F08569" w14:textId="77777777" w:rsidR="005232E8" w:rsidRPr="00CA78EE" w:rsidRDefault="005232E8" w:rsidP="005232E8">
      <w:pPr>
        <w:autoSpaceDE w:val="0"/>
        <w:autoSpaceDN w:val="0"/>
        <w:adjustRightInd w:val="0"/>
        <w:jc w:val="both"/>
        <w:rPr>
          <w:rFonts w:eastAsiaTheme="minorHAnsi"/>
        </w:rPr>
      </w:pPr>
    </w:p>
    <w:p w14:paraId="043AF1DA" w14:textId="77777777" w:rsidR="005232E8" w:rsidRPr="00CA78EE" w:rsidRDefault="005232E8" w:rsidP="005232E8">
      <w:pPr>
        <w:pStyle w:val="Prrafodelista"/>
        <w:numPr>
          <w:ilvl w:val="0"/>
          <w:numId w:val="24"/>
        </w:numPr>
        <w:spacing w:after="0"/>
        <w:jc w:val="both"/>
        <w:rPr>
          <w:rFonts w:ascii="Times New Roman" w:hAnsi="Times New Roman" w:cs="Times New Roman"/>
          <w:sz w:val="24"/>
          <w:szCs w:val="24"/>
        </w:rPr>
      </w:pPr>
      <w:r w:rsidRPr="00CA78EE">
        <w:rPr>
          <w:rFonts w:ascii="Times New Roman" w:hAnsi="Times New Roman" w:cs="Times New Roman"/>
          <w:sz w:val="24"/>
          <w:szCs w:val="24"/>
        </w:rPr>
        <w:t>Cumplir con calidad y en tiempo con las actividades señaladas en el programa.</w:t>
      </w:r>
    </w:p>
    <w:p w14:paraId="645CFC01" w14:textId="77777777" w:rsidR="005232E8" w:rsidRPr="00AF1B50" w:rsidRDefault="005232E8" w:rsidP="005232E8"/>
    <w:p w14:paraId="5E3C9AF6" w14:textId="77777777" w:rsidR="005232E8" w:rsidRDefault="005232E8" w:rsidP="005232E8">
      <w:pPr>
        <w:autoSpaceDE w:val="0"/>
        <w:autoSpaceDN w:val="0"/>
        <w:adjustRightInd w:val="0"/>
        <w:jc w:val="right"/>
        <w:rPr>
          <w:rFonts w:eastAsiaTheme="minorHAnsi"/>
          <w:lang w:eastAsia="en-US"/>
        </w:rPr>
      </w:pPr>
    </w:p>
    <w:p w14:paraId="01DC822B" w14:textId="77777777" w:rsidR="005232E8" w:rsidRDefault="005232E8" w:rsidP="005232E8">
      <w:pPr>
        <w:jc w:val="center"/>
      </w:pPr>
    </w:p>
    <w:p w14:paraId="037A5091" w14:textId="3B7EAA8B" w:rsidR="005232E8" w:rsidRDefault="005232E8" w:rsidP="005232E8">
      <w:pPr>
        <w:jc w:val="center"/>
      </w:pPr>
    </w:p>
    <w:p w14:paraId="06716CD9" w14:textId="175A8347" w:rsidR="005232E8" w:rsidRDefault="005232E8" w:rsidP="005232E8">
      <w:pPr>
        <w:jc w:val="center"/>
      </w:pPr>
    </w:p>
    <w:p w14:paraId="486984B5" w14:textId="3A0C7C10" w:rsidR="005232E8" w:rsidRDefault="005232E8" w:rsidP="005232E8">
      <w:pPr>
        <w:jc w:val="center"/>
      </w:pPr>
    </w:p>
    <w:p w14:paraId="1EDD2A89" w14:textId="066B068D" w:rsidR="005232E8" w:rsidRPr="00AF1B50" w:rsidRDefault="00733CF8" w:rsidP="005232E8">
      <w:pPr>
        <w:jc w:val="center"/>
      </w:pPr>
      <w:r>
        <w:rPr>
          <w:rFonts w:eastAsiaTheme="minorHAnsi"/>
          <w:b/>
          <w:noProof/>
          <w:lang w:eastAsia="en-US"/>
        </w:rPr>
        <mc:AlternateContent>
          <mc:Choice Requires="wps">
            <w:drawing>
              <wp:anchor distT="0" distB="0" distL="114300" distR="114300" simplePos="0" relativeHeight="251667456" behindDoc="0" locked="0" layoutInCell="1" allowOverlap="1" wp14:anchorId="07D1B645" wp14:editId="497FBBDE">
                <wp:simplePos x="0" y="0"/>
                <wp:positionH relativeFrom="column">
                  <wp:posOffset>5847486</wp:posOffset>
                </wp:positionH>
                <wp:positionV relativeFrom="paragraph">
                  <wp:posOffset>247446</wp:posOffset>
                </wp:positionV>
                <wp:extent cx="596348" cy="278296"/>
                <wp:effectExtent l="0" t="0" r="0" b="7620"/>
                <wp:wrapNone/>
                <wp:docPr id="14" name="Cuadro de texto 14"/>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406CBCCF" w14:textId="413D2399" w:rsidR="00ED5602" w:rsidRPr="005232E8" w:rsidRDefault="00ED5602" w:rsidP="00ED5602">
                            <w:pPr>
                              <w:rPr>
                                <w:b/>
                                <w:bCs/>
                              </w:rPr>
                            </w:pPr>
                            <w:r w:rsidRPr="005232E8">
                              <w:rPr>
                                <w:b/>
                                <w:bCs/>
                              </w:rPr>
                              <w:t xml:space="preserve">Pág. </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1B645" id="Cuadro de texto 14" o:spid="_x0000_s1030" type="#_x0000_t202" style="position:absolute;left:0;text-align:left;margin-left:460.45pt;margin-top:19.5pt;width:46.95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" filled="f" stroked="f" strokeweight=".5pt">
                <v:textbox>
                  <w:txbxContent>
                    <w:p w14:paraId="406CBCCF" w14:textId="413D2399" w:rsidR="00ED5602" w:rsidRPr="005232E8" w:rsidRDefault="00ED5602" w:rsidP="00ED5602">
                      <w:pPr>
                        <w:rPr>
                          <w:b/>
                          <w:bCs/>
                        </w:rPr>
                      </w:pPr>
                      <w:r w:rsidRPr="005232E8">
                        <w:rPr>
                          <w:b/>
                          <w:bCs/>
                        </w:rPr>
                        <w:t xml:space="preserve">Pág. </w:t>
                      </w:r>
                      <w:r>
                        <w:rPr>
                          <w:b/>
                          <w:bCs/>
                        </w:rPr>
                        <w:t>5</w:t>
                      </w:r>
                    </w:p>
                  </w:txbxContent>
                </v:textbox>
              </v:shape>
            </w:pict>
          </mc:Fallback>
        </mc:AlternateContent>
      </w:r>
    </w:p>
    <w:p w14:paraId="1314F411" w14:textId="77777777" w:rsidR="005232E8" w:rsidRPr="00CA78EE" w:rsidRDefault="005232E8" w:rsidP="005232E8">
      <w:pPr>
        <w:jc w:val="center"/>
        <w:rPr>
          <w:b/>
          <w:sz w:val="28"/>
          <w:szCs w:val="28"/>
        </w:rPr>
      </w:pPr>
      <w:r>
        <w:rPr>
          <w:b/>
          <w:sz w:val="28"/>
          <w:szCs w:val="28"/>
        </w:rPr>
        <w:lastRenderedPageBreak/>
        <w:t>CAPÍ</w:t>
      </w:r>
      <w:r w:rsidRPr="00CA78EE">
        <w:rPr>
          <w:b/>
          <w:sz w:val="28"/>
          <w:szCs w:val="28"/>
        </w:rPr>
        <w:t>TULO V</w:t>
      </w:r>
    </w:p>
    <w:p w14:paraId="25E3FABB" w14:textId="77777777" w:rsidR="005232E8" w:rsidRPr="00CA78EE" w:rsidRDefault="005232E8" w:rsidP="005232E8">
      <w:pPr>
        <w:jc w:val="center"/>
        <w:rPr>
          <w:b/>
          <w:sz w:val="28"/>
          <w:szCs w:val="28"/>
        </w:rPr>
      </w:pPr>
      <w:r w:rsidRPr="00CA78EE">
        <w:rPr>
          <w:b/>
          <w:sz w:val="28"/>
          <w:szCs w:val="28"/>
        </w:rPr>
        <w:t>EVAL</w:t>
      </w:r>
      <w:r>
        <w:rPr>
          <w:b/>
          <w:sz w:val="28"/>
          <w:szCs w:val="28"/>
        </w:rPr>
        <w:t>UACIÓN DE LA ESTADÍA</w:t>
      </w:r>
      <w:r w:rsidRPr="00CA78EE">
        <w:rPr>
          <w:b/>
          <w:sz w:val="28"/>
          <w:szCs w:val="28"/>
        </w:rPr>
        <w:t>.</w:t>
      </w:r>
    </w:p>
    <w:p w14:paraId="3616A782" w14:textId="77777777" w:rsidR="005232E8" w:rsidRPr="00AF1B50" w:rsidRDefault="005232E8" w:rsidP="005232E8">
      <w:pPr>
        <w:jc w:val="center"/>
        <w:rPr>
          <w:b/>
        </w:rPr>
      </w:pPr>
    </w:p>
    <w:p w14:paraId="1E24FC52" w14:textId="77777777" w:rsidR="005232E8" w:rsidRPr="00AF1B50" w:rsidRDefault="005232E8" w:rsidP="005232E8"/>
    <w:p w14:paraId="0BF0A451" w14:textId="096F7DC4" w:rsidR="005232E8" w:rsidRPr="005835D4" w:rsidRDefault="005232E8" w:rsidP="005232E8">
      <w:pPr>
        <w:autoSpaceDE w:val="0"/>
        <w:autoSpaceDN w:val="0"/>
        <w:adjustRightInd w:val="0"/>
        <w:jc w:val="both"/>
        <w:rPr>
          <w:rFonts w:eastAsiaTheme="minorHAnsi"/>
          <w:lang w:eastAsia="en-US"/>
        </w:rPr>
      </w:pPr>
      <w:r w:rsidRPr="005835D4">
        <w:rPr>
          <w:rFonts w:eastAsiaTheme="minorHAnsi"/>
          <w:b/>
          <w:bCs/>
          <w:lang w:eastAsia="en-US"/>
        </w:rPr>
        <w:t xml:space="preserve">Artículo </w:t>
      </w:r>
      <w:r>
        <w:rPr>
          <w:rFonts w:eastAsiaTheme="minorHAnsi"/>
          <w:b/>
          <w:bCs/>
          <w:lang w:eastAsia="en-US"/>
        </w:rPr>
        <w:t>2</w:t>
      </w:r>
      <w:r w:rsidR="00792231">
        <w:rPr>
          <w:rFonts w:eastAsiaTheme="minorHAnsi"/>
          <w:b/>
          <w:bCs/>
          <w:lang w:eastAsia="en-US"/>
        </w:rPr>
        <w:t>3</w:t>
      </w:r>
      <w:r w:rsidRPr="005835D4">
        <w:rPr>
          <w:rFonts w:eastAsiaTheme="minorHAnsi"/>
          <w:b/>
          <w:bCs/>
          <w:lang w:eastAsia="en-US"/>
        </w:rPr>
        <w:t xml:space="preserve">.- </w:t>
      </w:r>
      <w:r w:rsidRPr="005835D4">
        <w:rPr>
          <w:rFonts w:eastAsiaTheme="minorHAnsi"/>
          <w:lang w:eastAsia="en-US"/>
        </w:rPr>
        <w:t>Los trabajos de Estadía serán evaluados considerando los siguientes lineamientos:</w:t>
      </w:r>
    </w:p>
    <w:p w14:paraId="29DC78B1" w14:textId="77777777" w:rsidR="005232E8" w:rsidRPr="00CA78EE" w:rsidRDefault="005232E8" w:rsidP="005232E8">
      <w:pPr>
        <w:autoSpaceDE w:val="0"/>
        <w:autoSpaceDN w:val="0"/>
        <w:adjustRightInd w:val="0"/>
        <w:jc w:val="both"/>
        <w:rPr>
          <w:rFonts w:eastAsiaTheme="minorHAnsi"/>
          <w:lang w:eastAsia="en-US"/>
        </w:rPr>
      </w:pPr>
    </w:p>
    <w:p w14:paraId="0A0ED9CC"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el contenido técnico;</w:t>
      </w:r>
    </w:p>
    <w:p w14:paraId="76C62320" w14:textId="77777777" w:rsidR="005232E8" w:rsidRPr="00CA78EE"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2A3E6F6C"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el grado de innovación de sus propuestas;</w:t>
      </w:r>
    </w:p>
    <w:p w14:paraId="3845522F" w14:textId="77777777" w:rsidR="005232E8" w:rsidRPr="00CA78EE" w:rsidRDefault="005232E8" w:rsidP="005232E8">
      <w:pPr>
        <w:pStyle w:val="Prrafodelista"/>
        <w:jc w:val="both"/>
        <w:rPr>
          <w:rFonts w:ascii="Times New Roman" w:hAnsi="Times New Roman" w:cs="Times New Roman"/>
          <w:sz w:val="24"/>
          <w:szCs w:val="24"/>
        </w:rPr>
      </w:pPr>
    </w:p>
    <w:p w14:paraId="566EA7A5"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el grado de aporte de soluciones a problemas reales de la empresa;</w:t>
      </w:r>
    </w:p>
    <w:p w14:paraId="6E224539" w14:textId="77777777" w:rsidR="005232E8" w:rsidRPr="00CA78EE" w:rsidRDefault="005232E8" w:rsidP="005232E8">
      <w:pPr>
        <w:pStyle w:val="Prrafodelista"/>
        <w:autoSpaceDE w:val="0"/>
        <w:autoSpaceDN w:val="0"/>
        <w:adjustRightInd w:val="0"/>
        <w:spacing w:after="0" w:line="240" w:lineRule="auto"/>
        <w:ind w:left="1080"/>
        <w:jc w:val="both"/>
        <w:rPr>
          <w:rFonts w:ascii="Times New Roman" w:hAnsi="Times New Roman" w:cs="Times New Roman"/>
          <w:sz w:val="24"/>
          <w:szCs w:val="24"/>
        </w:rPr>
      </w:pPr>
    </w:p>
    <w:p w14:paraId="33C68535"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el contenido de la tesis y de las aportaciones académicas;</w:t>
      </w:r>
    </w:p>
    <w:p w14:paraId="61F11280" w14:textId="77777777" w:rsidR="005232E8" w:rsidRPr="00CA78EE" w:rsidRDefault="005232E8" w:rsidP="005232E8">
      <w:pPr>
        <w:autoSpaceDE w:val="0"/>
        <w:autoSpaceDN w:val="0"/>
        <w:adjustRightInd w:val="0"/>
        <w:jc w:val="both"/>
        <w:rPr>
          <w:rFonts w:eastAsiaTheme="minorHAnsi"/>
        </w:rPr>
      </w:pPr>
    </w:p>
    <w:p w14:paraId="785FA6F1"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la calidad de su redacción y presentación;</w:t>
      </w:r>
    </w:p>
    <w:p w14:paraId="089461B7" w14:textId="77777777" w:rsidR="005232E8" w:rsidRPr="00CA78EE" w:rsidRDefault="005232E8" w:rsidP="005232E8">
      <w:pPr>
        <w:autoSpaceDE w:val="0"/>
        <w:autoSpaceDN w:val="0"/>
        <w:adjustRightInd w:val="0"/>
        <w:jc w:val="both"/>
        <w:rPr>
          <w:rFonts w:eastAsiaTheme="minorHAnsi"/>
        </w:rPr>
      </w:pPr>
    </w:p>
    <w:p w14:paraId="3F756E31"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los materiales empleados;</w:t>
      </w:r>
    </w:p>
    <w:p w14:paraId="171116EF" w14:textId="77777777" w:rsidR="005232E8" w:rsidRPr="00CA78EE" w:rsidRDefault="005232E8" w:rsidP="005232E8">
      <w:pPr>
        <w:autoSpaceDE w:val="0"/>
        <w:autoSpaceDN w:val="0"/>
        <w:adjustRightInd w:val="0"/>
        <w:jc w:val="both"/>
        <w:rPr>
          <w:rFonts w:eastAsiaTheme="minorHAnsi"/>
        </w:rPr>
      </w:pPr>
    </w:p>
    <w:p w14:paraId="05A98D18" w14:textId="77777777" w:rsidR="005232E8" w:rsidRPr="00CA78EE"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CA78EE">
        <w:rPr>
          <w:rFonts w:ascii="Times New Roman" w:hAnsi="Times New Roman" w:cs="Times New Roman"/>
          <w:sz w:val="24"/>
          <w:szCs w:val="24"/>
        </w:rPr>
        <w:t>Por el nivel de implementación de sus propuestas, y</w:t>
      </w:r>
    </w:p>
    <w:p w14:paraId="54968305" w14:textId="77777777" w:rsidR="005232E8" w:rsidRPr="00CA78EE" w:rsidRDefault="005232E8" w:rsidP="005232E8">
      <w:pPr>
        <w:autoSpaceDE w:val="0"/>
        <w:autoSpaceDN w:val="0"/>
        <w:adjustRightInd w:val="0"/>
        <w:jc w:val="both"/>
        <w:rPr>
          <w:rFonts w:eastAsiaTheme="minorHAnsi"/>
        </w:rPr>
      </w:pPr>
    </w:p>
    <w:p w14:paraId="2D2D4496" w14:textId="77777777" w:rsidR="005232E8" w:rsidRPr="005835D4" w:rsidRDefault="005232E8" w:rsidP="005232E8">
      <w:pPr>
        <w:pStyle w:val="Prrafodelista"/>
        <w:numPr>
          <w:ilvl w:val="0"/>
          <w:numId w:val="25"/>
        </w:numPr>
        <w:autoSpaceDE w:val="0"/>
        <w:autoSpaceDN w:val="0"/>
        <w:adjustRightInd w:val="0"/>
        <w:spacing w:after="0" w:line="240" w:lineRule="auto"/>
        <w:jc w:val="both"/>
        <w:rPr>
          <w:rFonts w:ascii="Times New Roman" w:hAnsi="Times New Roman" w:cs="Times New Roman"/>
          <w:sz w:val="24"/>
          <w:szCs w:val="24"/>
        </w:rPr>
      </w:pPr>
      <w:r w:rsidRPr="005835D4">
        <w:rPr>
          <w:rFonts w:ascii="Times New Roman" w:hAnsi="Times New Roman" w:cs="Times New Roman"/>
          <w:sz w:val="24"/>
          <w:szCs w:val="24"/>
        </w:rPr>
        <w:t xml:space="preserve">Por la calidad de la presentación oral del proyecto, así como del contenido y el conocimiento que del tema se demuestre. </w:t>
      </w:r>
    </w:p>
    <w:p w14:paraId="3CAD0C4E" w14:textId="77777777" w:rsidR="005232E8" w:rsidRPr="005835D4" w:rsidRDefault="005232E8" w:rsidP="005232E8">
      <w:pPr>
        <w:autoSpaceDE w:val="0"/>
        <w:autoSpaceDN w:val="0"/>
        <w:adjustRightInd w:val="0"/>
        <w:rPr>
          <w:rFonts w:eastAsiaTheme="minorHAnsi"/>
        </w:rPr>
      </w:pPr>
    </w:p>
    <w:p w14:paraId="55BDCFB2" w14:textId="77777777" w:rsidR="005232E8" w:rsidRPr="00CA78EE" w:rsidRDefault="005232E8" w:rsidP="005232E8">
      <w:pPr>
        <w:autoSpaceDE w:val="0"/>
        <w:autoSpaceDN w:val="0"/>
        <w:adjustRightInd w:val="0"/>
        <w:jc w:val="both"/>
        <w:rPr>
          <w:rFonts w:eastAsiaTheme="minorHAnsi"/>
          <w:b/>
          <w:bCs/>
          <w:lang w:eastAsia="en-US"/>
        </w:rPr>
      </w:pPr>
    </w:p>
    <w:p w14:paraId="6DD5C4D1" w14:textId="325AFA7B" w:rsidR="005232E8" w:rsidRPr="005835D4" w:rsidRDefault="005232E8" w:rsidP="005232E8">
      <w:pPr>
        <w:autoSpaceDE w:val="0"/>
        <w:autoSpaceDN w:val="0"/>
        <w:adjustRightInd w:val="0"/>
        <w:jc w:val="both"/>
        <w:rPr>
          <w:rFonts w:eastAsiaTheme="minorHAnsi"/>
          <w:bCs/>
          <w:lang w:eastAsia="en-US"/>
        </w:rPr>
      </w:pPr>
      <w:r w:rsidRPr="005835D4">
        <w:rPr>
          <w:rFonts w:eastAsiaTheme="minorHAnsi"/>
          <w:b/>
          <w:bCs/>
          <w:lang w:eastAsia="en-US"/>
        </w:rPr>
        <w:t xml:space="preserve">Artículo </w:t>
      </w:r>
      <w:r>
        <w:rPr>
          <w:rFonts w:eastAsiaTheme="minorHAnsi"/>
          <w:b/>
          <w:bCs/>
          <w:lang w:eastAsia="en-US"/>
        </w:rPr>
        <w:t>2</w:t>
      </w:r>
      <w:r w:rsidR="00792231">
        <w:rPr>
          <w:rFonts w:eastAsiaTheme="minorHAnsi"/>
          <w:b/>
          <w:bCs/>
          <w:lang w:eastAsia="en-US"/>
        </w:rPr>
        <w:t>4</w:t>
      </w:r>
      <w:r w:rsidRPr="005835D4">
        <w:rPr>
          <w:rFonts w:eastAsiaTheme="minorHAnsi"/>
          <w:b/>
          <w:bCs/>
          <w:lang w:eastAsia="en-US"/>
        </w:rPr>
        <w:t xml:space="preserve">.- </w:t>
      </w:r>
      <w:r w:rsidRPr="005835D4">
        <w:rPr>
          <w:rFonts w:eastAsiaTheme="minorHAnsi"/>
          <w:bCs/>
          <w:lang w:eastAsia="en-US"/>
        </w:rPr>
        <w:t xml:space="preserve">El alumno presentará los siguientes documentos de </w:t>
      </w:r>
      <w:r>
        <w:rPr>
          <w:rFonts w:eastAsiaTheme="minorHAnsi"/>
          <w:bCs/>
          <w:lang w:eastAsia="en-US"/>
        </w:rPr>
        <w:t>E</w:t>
      </w:r>
      <w:r w:rsidRPr="005835D4">
        <w:rPr>
          <w:rFonts w:eastAsiaTheme="minorHAnsi"/>
          <w:bCs/>
          <w:lang w:eastAsia="en-US"/>
        </w:rPr>
        <w:t>stadía:</w:t>
      </w:r>
    </w:p>
    <w:p w14:paraId="3CEC6802" w14:textId="77777777" w:rsidR="005232E8" w:rsidRPr="005835D4" w:rsidRDefault="005232E8" w:rsidP="005232E8">
      <w:pPr>
        <w:autoSpaceDE w:val="0"/>
        <w:autoSpaceDN w:val="0"/>
        <w:adjustRightInd w:val="0"/>
        <w:jc w:val="both"/>
        <w:rPr>
          <w:rFonts w:eastAsiaTheme="minorHAnsi"/>
          <w:b/>
          <w:bCs/>
          <w:lang w:eastAsia="en-US"/>
        </w:rPr>
      </w:pPr>
    </w:p>
    <w:p w14:paraId="4CB2922E" w14:textId="2D6FA106" w:rsidR="005232E8" w:rsidRDefault="00CE7A0F" w:rsidP="00CE7A0F">
      <w:pPr>
        <w:pStyle w:val="Prrafodelista"/>
        <w:numPr>
          <w:ilvl w:val="0"/>
          <w:numId w:val="26"/>
        </w:numPr>
        <w:autoSpaceDE w:val="0"/>
        <w:autoSpaceDN w:val="0"/>
        <w:adjustRightInd w:val="0"/>
        <w:jc w:val="both"/>
      </w:pPr>
      <w:r>
        <w:t>Formato de Autorización para Estadía (3 y/o 4 sellos).</w:t>
      </w:r>
    </w:p>
    <w:p w14:paraId="484A54F0" w14:textId="2E813C7F" w:rsidR="00CE7A0F" w:rsidRDefault="00CE7A0F" w:rsidP="00CE7A0F">
      <w:pPr>
        <w:pStyle w:val="Prrafodelista"/>
        <w:numPr>
          <w:ilvl w:val="0"/>
          <w:numId w:val="26"/>
        </w:numPr>
        <w:autoSpaceDE w:val="0"/>
        <w:autoSpaceDN w:val="0"/>
        <w:adjustRightInd w:val="0"/>
        <w:jc w:val="both"/>
      </w:pPr>
      <w:r>
        <w:t>Carta de Recomendación del tutor del grupo para Estadía Foránea (Nacional o Internacional).</w:t>
      </w:r>
    </w:p>
    <w:p w14:paraId="0BE29FE5" w14:textId="10458322" w:rsidR="00CE7A0F" w:rsidRDefault="00CE7A0F" w:rsidP="00CE7A0F">
      <w:pPr>
        <w:pStyle w:val="Prrafodelista"/>
        <w:numPr>
          <w:ilvl w:val="0"/>
          <w:numId w:val="26"/>
        </w:numPr>
        <w:autoSpaceDE w:val="0"/>
        <w:autoSpaceDN w:val="0"/>
        <w:adjustRightInd w:val="0"/>
        <w:jc w:val="both"/>
      </w:pPr>
      <w:r>
        <w:t>Carta Solicitud de Espacio y Carta de Presentación (sellada y firmada de recibido por la empresa).</w:t>
      </w:r>
    </w:p>
    <w:p w14:paraId="26682348" w14:textId="4DE56E68" w:rsidR="00CE7A0F" w:rsidRDefault="00CE7A0F" w:rsidP="00CE7A0F">
      <w:pPr>
        <w:pStyle w:val="Prrafodelista"/>
        <w:numPr>
          <w:ilvl w:val="0"/>
          <w:numId w:val="26"/>
        </w:numPr>
        <w:autoSpaceDE w:val="0"/>
        <w:autoSpaceDN w:val="0"/>
        <w:adjustRightInd w:val="0"/>
        <w:jc w:val="both"/>
      </w:pPr>
      <w:r>
        <w:t>Carta de Aceptación, en hoja membretada, firmada y sellada por parte de la empresa.</w:t>
      </w:r>
    </w:p>
    <w:p w14:paraId="5DCE51A2" w14:textId="74D74E0E" w:rsidR="00CE7A0F" w:rsidRDefault="00CE7A0F" w:rsidP="00CE7A0F">
      <w:pPr>
        <w:pStyle w:val="Prrafodelista"/>
        <w:numPr>
          <w:ilvl w:val="0"/>
          <w:numId w:val="26"/>
        </w:numPr>
        <w:autoSpaceDE w:val="0"/>
        <w:autoSpaceDN w:val="0"/>
        <w:adjustRightInd w:val="0"/>
        <w:jc w:val="both"/>
      </w:pPr>
      <w:r>
        <w:t xml:space="preserve">Registro de Estadía </w:t>
      </w:r>
    </w:p>
    <w:p w14:paraId="037F521D" w14:textId="7CB609DB" w:rsidR="00CE7A0F" w:rsidRDefault="00CE7A0F" w:rsidP="00CE7A0F">
      <w:pPr>
        <w:pStyle w:val="Prrafodelista"/>
        <w:numPr>
          <w:ilvl w:val="0"/>
          <w:numId w:val="26"/>
        </w:numPr>
        <w:autoSpaceDE w:val="0"/>
        <w:autoSpaceDN w:val="0"/>
        <w:adjustRightInd w:val="0"/>
        <w:jc w:val="both"/>
      </w:pPr>
      <w:r>
        <w:t>Cronograma de Actividades.</w:t>
      </w:r>
    </w:p>
    <w:p w14:paraId="6EA51DE0" w14:textId="3330CE35" w:rsidR="00CE7A0F" w:rsidRDefault="00CE7A0F" w:rsidP="00CE7A0F">
      <w:pPr>
        <w:pStyle w:val="Prrafodelista"/>
        <w:numPr>
          <w:ilvl w:val="0"/>
          <w:numId w:val="26"/>
        </w:numPr>
        <w:autoSpaceDE w:val="0"/>
        <w:autoSpaceDN w:val="0"/>
        <w:adjustRightInd w:val="0"/>
        <w:jc w:val="both"/>
      </w:pPr>
      <w:r>
        <w:t>Tres Informes Parciales de la Estadía.</w:t>
      </w:r>
    </w:p>
    <w:p w14:paraId="3D26D89C" w14:textId="0D5AB61C" w:rsidR="00CE7A0F" w:rsidRDefault="00CE7A0F" w:rsidP="00CE7A0F">
      <w:pPr>
        <w:pStyle w:val="Prrafodelista"/>
        <w:numPr>
          <w:ilvl w:val="0"/>
          <w:numId w:val="26"/>
        </w:numPr>
        <w:autoSpaceDE w:val="0"/>
        <w:autoSpaceDN w:val="0"/>
        <w:adjustRightInd w:val="0"/>
        <w:jc w:val="both"/>
      </w:pPr>
      <w:r>
        <w:t>Evaluación de la Estadía por parte de la Empresa (firmada y sellada por la empresa).</w:t>
      </w:r>
    </w:p>
    <w:p w14:paraId="145A08D4" w14:textId="72C30A77" w:rsidR="00CE7A0F" w:rsidRPr="00CE7A0F" w:rsidRDefault="00CE7A0F" w:rsidP="00CE7A0F">
      <w:pPr>
        <w:pStyle w:val="Prrafodelista"/>
        <w:numPr>
          <w:ilvl w:val="0"/>
          <w:numId w:val="26"/>
        </w:numPr>
        <w:autoSpaceDE w:val="0"/>
        <w:autoSpaceDN w:val="0"/>
        <w:adjustRightInd w:val="0"/>
        <w:jc w:val="both"/>
      </w:pPr>
      <w:r>
        <w:t>Carta de Liberación o Terminación de la Estadía (firmada y sellada por la empresa).</w:t>
      </w:r>
    </w:p>
    <w:p w14:paraId="799EC95F" w14:textId="511D9BA8" w:rsidR="005232E8" w:rsidRDefault="005232E8" w:rsidP="005232E8">
      <w:pPr>
        <w:autoSpaceDE w:val="0"/>
        <w:autoSpaceDN w:val="0"/>
        <w:adjustRightInd w:val="0"/>
        <w:jc w:val="both"/>
        <w:rPr>
          <w:rFonts w:eastAsiaTheme="minorHAnsi"/>
          <w:lang w:eastAsia="en-US"/>
        </w:rPr>
      </w:pPr>
      <w:r w:rsidRPr="00E8121E">
        <w:rPr>
          <w:rFonts w:eastAsiaTheme="minorHAnsi"/>
          <w:b/>
          <w:lang w:eastAsia="en-US"/>
        </w:rPr>
        <w:t xml:space="preserve">Artículo </w:t>
      </w:r>
      <w:r>
        <w:rPr>
          <w:rFonts w:eastAsiaTheme="minorHAnsi"/>
          <w:b/>
          <w:lang w:eastAsia="en-US"/>
        </w:rPr>
        <w:t>2</w:t>
      </w:r>
      <w:r w:rsidR="00792231">
        <w:rPr>
          <w:rFonts w:eastAsiaTheme="minorHAnsi"/>
          <w:b/>
          <w:lang w:eastAsia="en-US"/>
        </w:rPr>
        <w:t>5</w:t>
      </w:r>
      <w:r w:rsidRPr="00E8121E">
        <w:rPr>
          <w:rFonts w:eastAsiaTheme="minorHAnsi"/>
          <w:b/>
          <w:lang w:eastAsia="en-US"/>
        </w:rPr>
        <w:t>.-</w:t>
      </w:r>
      <w:r>
        <w:rPr>
          <w:rFonts w:eastAsiaTheme="minorHAnsi"/>
          <w:lang w:eastAsia="en-US"/>
        </w:rPr>
        <w:t xml:space="preserve"> Los documentos antes mencionados se entregarán en original y dos copias, en tiempo y forma de acuerdo al calendario de Estadías. </w:t>
      </w:r>
    </w:p>
    <w:p w14:paraId="5BA03978" w14:textId="77777777" w:rsidR="005232E8" w:rsidRDefault="005232E8" w:rsidP="005232E8">
      <w:pPr>
        <w:autoSpaceDE w:val="0"/>
        <w:autoSpaceDN w:val="0"/>
        <w:adjustRightInd w:val="0"/>
        <w:jc w:val="both"/>
        <w:rPr>
          <w:rFonts w:eastAsiaTheme="minorHAnsi"/>
          <w:lang w:eastAsia="en-US"/>
        </w:rPr>
      </w:pPr>
    </w:p>
    <w:p w14:paraId="618F9F96" w14:textId="67675E73" w:rsidR="002D13E7" w:rsidRDefault="00ED5602" w:rsidP="00CE7A0F">
      <w:pPr>
        <w:rPr>
          <w:b/>
          <w:sz w:val="28"/>
          <w:szCs w:val="28"/>
        </w:rPr>
      </w:pPr>
      <w:r>
        <w:rPr>
          <w:rFonts w:eastAsiaTheme="minorHAnsi"/>
          <w:b/>
          <w:noProof/>
          <w:lang w:eastAsia="en-US"/>
        </w:rPr>
        <mc:AlternateContent>
          <mc:Choice Requires="wps">
            <w:drawing>
              <wp:anchor distT="0" distB="0" distL="114300" distR="114300" simplePos="0" relativeHeight="251669504" behindDoc="0" locked="0" layoutInCell="1" allowOverlap="1" wp14:anchorId="33EB9FD2" wp14:editId="7FAD83F3">
                <wp:simplePos x="0" y="0"/>
                <wp:positionH relativeFrom="column">
                  <wp:posOffset>5833161</wp:posOffset>
                </wp:positionH>
                <wp:positionV relativeFrom="paragraph">
                  <wp:posOffset>242646</wp:posOffset>
                </wp:positionV>
                <wp:extent cx="596348" cy="278296"/>
                <wp:effectExtent l="0" t="0" r="0" b="7620"/>
                <wp:wrapNone/>
                <wp:docPr id="15" name="Cuadro de texto 15"/>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618B7128" w14:textId="08BDF8FC" w:rsidR="00ED5602" w:rsidRPr="005232E8" w:rsidRDefault="00ED5602" w:rsidP="00ED5602">
                            <w:pPr>
                              <w:rPr>
                                <w:b/>
                                <w:bCs/>
                              </w:rPr>
                            </w:pPr>
                            <w:r w:rsidRPr="005232E8">
                              <w:rPr>
                                <w:b/>
                                <w:bCs/>
                              </w:rPr>
                              <w:t xml:space="preserve">Pág. </w:t>
                            </w: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9FD2" id="Cuadro de texto 15" o:spid="_x0000_s1031" type="#_x0000_t202" style="position:absolute;margin-left:459.3pt;margin-top:19.1pt;width:46.9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" filled="f" stroked="f" strokeweight=".5pt">
                <v:textbox>
                  <w:txbxContent>
                    <w:p w14:paraId="618B7128" w14:textId="08BDF8FC" w:rsidR="00ED5602" w:rsidRPr="005232E8" w:rsidRDefault="00ED5602" w:rsidP="00ED5602">
                      <w:pPr>
                        <w:rPr>
                          <w:b/>
                          <w:bCs/>
                        </w:rPr>
                      </w:pPr>
                      <w:r w:rsidRPr="005232E8">
                        <w:rPr>
                          <w:b/>
                          <w:bCs/>
                        </w:rPr>
                        <w:t xml:space="preserve">Pág. </w:t>
                      </w:r>
                      <w:r>
                        <w:rPr>
                          <w:b/>
                          <w:bCs/>
                        </w:rPr>
                        <w:t>6</w:t>
                      </w:r>
                    </w:p>
                  </w:txbxContent>
                </v:textbox>
              </v:shape>
            </w:pict>
          </mc:Fallback>
        </mc:AlternateContent>
      </w:r>
    </w:p>
    <w:p w14:paraId="7865AB5C" w14:textId="4F5EE8DD" w:rsidR="002D13E7" w:rsidRDefault="002D13E7" w:rsidP="002D13E7">
      <w:pPr>
        <w:jc w:val="both"/>
        <w:rPr>
          <w:bCs/>
          <w:sz w:val="28"/>
          <w:szCs w:val="28"/>
        </w:rPr>
      </w:pPr>
      <w:r>
        <w:rPr>
          <w:b/>
          <w:sz w:val="28"/>
          <w:szCs w:val="28"/>
        </w:rPr>
        <w:lastRenderedPageBreak/>
        <w:t>Articulo 2</w:t>
      </w:r>
      <w:r w:rsidR="00792231">
        <w:rPr>
          <w:b/>
          <w:sz w:val="28"/>
          <w:szCs w:val="28"/>
        </w:rPr>
        <w:t>6</w:t>
      </w:r>
      <w:r>
        <w:rPr>
          <w:b/>
          <w:sz w:val="28"/>
          <w:szCs w:val="28"/>
        </w:rPr>
        <w:t xml:space="preserve">.- </w:t>
      </w:r>
      <w:r w:rsidRPr="002D13E7">
        <w:rPr>
          <w:bCs/>
          <w:sz w:val="28"/>
          <w:szCs w:val="28"/>
        </w:rPr>
        <w:t>En cuanto a las Estadías, habrá excepción cuando la empresa solicite extender</w:t>
      </w:r>
      <w:r>
        <w:rPr>
          <w:bCs/>
          <w:sz w:val="28"/>
          <w:szCs w:val="28"/>
        </w:rPr>
        <w:t xml:space="preserve"> dos meses </w:t>
      </w:r>
      <w:r w:rsidR="00BF329B">
        <w:rPr>
          <w:bCs/>
          <w:sz w:val="28"/>
          <w:szCs w:val="28"/>
        </w:rPr>
        <w:t>más</w:t>
      </w:r>
      <w:r>
        <w:rPr>
          <w:bCs/>
          <w:sz w:val="28"/>
          <w:szCs w:val="28"/>
        </w:rPr>
        <w:t xml:space="preserve">, por común acuerdo empresa-alumno, ambas partes solicitaran por escrito al Rector de la Universidad </w:t>
      </w:r>
      <w:r w:rsidR="00BF329B">
        <w:rPr>
          <w:bCs/>
          <w:sz w:val="28"/>
          <w:szCs w:val="28"/>
        </w:rPr>
        <w:t>Tecnológica</w:t>
      </w:r>
      <w:r>
        <w:rPr>
          <w:bCs/>
          <w:sz w:val="28"/>
          <w:szCs w:val="28"/>
        </w:rPr>
        <w:t xml:space="preserve"> de </w:t>
      </w:r>
      <w:r w:rsidR="00BF329B">
        <w:rPr>
          <w:bCs/>
          <w:sz w:val="28"/>
          <w:szCs w:val="28"/>
        </w:rPr>
        <w:t>Acapulco la</w:t>
      </w:r>
      <w:r>
        <w:rPr>
          <w:bCs/>
          <w:sz w:val="28"/>
          <w:szCs w:val="28"/>
        </w:rPr>
        <w:t xml:space="preserve"> aprobación, aplicada para T.S.U. </w:t>
      </w:r>
      <w:r w:rsidR="00BF329B">
        <w:rPr>
          <w:bCs/>
          <w:sz w:val="28"/>
          <w:szCs w:val="28"/>
        </w:rPr>
        <w:t>Ingeniería</w:t>
      </w:r>
      <w:r>
        <w:rPr>
          <w:bCs/>
          <w:sz w:val="28"/>
          <w:szCs w:val="28"/>
        </w:rPr>
        <w:t xml:space="preserve"> y Licenciatura.</w:t>
      </w:r>
    </w:p>
    <w:p w14:paraId="23A55875" w14:textId="193F4A76" w:rsidR="00BF329B" w:rsidRDefault="00BF329B" w:rsidP="002D13E7">
      <w:pPr>
        <w:jc w:val="both"/>
        <w:rPr>
          <w:bCs/>
          <w:sz w:val="28"/>
          <w:szCs w:val="28"/>
        </w:rPr>
      </w:pPr>
    </w:p>
    <w:p w14:paraId="2C184F0F" w14:textId="570262A4" w:rsidR="00BF329B" w:rsidRDefault="00BF329B" w:rsidP="002D13E7">
      <w:pPr>
        <w:jc w:val="both"/>
        <w:rPr>
          <w:bCs/>
          <w:sz w:val="28"/>
          <w:szCs w:val="28"/>
        </w:rPr>
      </w:pPr>
      <w:r w:rsidRPr="00BF329B">
        <w:rPr>
          <w:b/>
          <w:sz w:val="28"/>
          <w:szCs w:val="28"/>
        </w:rPr>
        <w:t xml:space="preserve">Articulo </w:t>
      </w:r>
      <w:r w:rsidR="004E1EEB" w:rsidRPr="00BF329B">
        <w:rPr>
          <w:b/>
          <w:sz w:val="28"/>
          <w:szCs w:val="28"/>
        </w:rPr>
        <w:t>2</w:t>
      </w:r>
      <w:r w:rsidR="004E1EEB">
        <w:rPr>
          <w:b/>
          <w:sz w:val="28"/>
          <w:szCs w:val="28"/>
        </w:rPr>
        <w:t>7.</w:t>
      </w:r>
      <w:r w:rsidRPr="00BF329B">
        <w:rPr>
          <w:b/>
          <w:sz w:val="28"/>
          <w:szCs w:val="28"/>
        </w:rPr>
        <w:t>-</w:t>
      </w:r>
      <w:r>
        <w:rPr>
          <w:bCs/>
          <w:sz w:val="28"/>
          <w:szCs w:val="28"/>
        </w:rPr>
        <w:t xml:space="preserve"> En cuanto a la ampliación de las </w:t>
      </w:r>
      <w:r w:rsidR="004E1EEB">
        <w:rPr>
          <w:bCs/>
          <w:sz w:val="28"/>
          <w:szCs w:val="28"/>
        </w:rPr>
        <w:t>prácticas</w:t>
      </w:r>
      <w:r>
        <w:rPr>
          <w:bCs/>
          <w:sz w:val="28"/>
          <w:szCs w:val="28"/>
        </w:rPr>
        <w:t xml:space="preserve"> profesionales, se le hará llegar por escrito al director de carrera y este al asesor la decisión del alumno, para el </w:t>
      </w:r>
      <w:r w:rsidR="004E1EEB">
        <w:rPr>
          <w:bCs/>
          <w:sz w:val="28"/>
          <w:szCs w:val="28"/>
        </w:rPr>
        <w:t>último</w:t>
      </w:r>
      <w:r>
        <w:rPr>
          <w:bCs/>
          <w:sz w:val="28"/>
          <w:szCs w:val="28"/>
        </w:rPr>
        <w:t xml:space="preserve"> cuatrimestre de Técnico Superior Universitario, se le hará llegar al alumno el horario de clases y las asignaturas del séptimo cuatrimestre por correo electrónico, si es foráneo, se le aplicara exámenes o trabajo para regularizarse en sus asignaturas a su regreso a clases. </w:t>
      </w:r>
    </w:p>
    <w:p w14:paraId="0FFAC680" w14:textId="229DC6C3" w:rsidR="002D13E7" w:rsidRDefault="002D13E7" w:rsidP="002D13E7">
      <w:pPr>
        <w:jc w:val="both"/>
        <w:rPr>
          <w:bCs/>
          <w:sz w:val="28"/>
          <w:szCs w:val="28"/>
        </w:rPr>
      </w:pPr>
    </w:p>
    <w:p w14:paraId="19DEEB67" w14:textId="77777777" w:rsidR="002D13E7" w:rsidRDefault="002D13E7" w:rsidP="002D13E7">
      <w:pPr>
        <w:jc w:val="both"/>
        <w:rPr>
          <w:b/>
          <w:sz w:val="28"/>
          <w:szCs w:val="28"/>
        </w:rPr>
      </w:pPr>
    </w:p>
    <w:p w14:paraId="37357D08" w14:textId="77777777" w:rsidR="005232E8" w:rsidRPr="00E56B30" w:rsidRDefault="005232E8" w:rsidP="005232E8">
      <w:pPr>
        <w:jc w:val="center"/>
        <w:rPr>
          <w:b/>
          <w:sz w:val="28"/>
          <w:szCs w:val="28"/>
        </w:rPr>
      </w:pPr>
      <w:r w:rsidRPr="00E56B30">
        <w:rPr>
          <w:b/>
          <w:sz w:val="28"/>
          <w:szCs w:val="28"/>
        </w:rPr>
        <w:t>TRANSITORIOS</w:t>
      </w:r>
    </w:p>
    <w:p w14:paraId="1A0A6FAE" w14:textId="77777777" w:rsidR="005232E8" w:rsidRPr="00E56B30" w:rsidRDefault="005232E8" w:rsidP="005232E8">
      <w:pPr>
        <w:jc w:val="both"/>
        <w:rPr>
          <w:b/>
          <w:sz w:val="28"/>
          <w:szCs w:val="28"/>
        </w:rPr>
      </w:pPr>
    </w:p>
    <w:p w14:paraId="1D6B1C89" w14:textId="77777777" w:rsidR="005232E8" w:rsidRPr="00AF1B50" w:rsidRDefault="005232E8" w:rsidP="005232E8">
      <w:pPr>
        <w:jc w:val="both"/>
        <w:rPr>
          <w:b/>
        </w:rPr>
      </w:pPr>
    </w:p>
    <w:p w14:paraId="313281B2" w14:textId="77777777" w:rsidR="005232E8" w:rsidRPr="00E56B30" w:rsidRDefault="005232E8" w:rsidP="005232E8">
      <w:pPr>
        <w:jc w:val="both"/>
      </w:pPr>
      <w:r w:rsidRPr="00E56B30">
        <w:rPr>
          <w:b/>
        </w:rPr>
        <w:t xml:space="preserve">PRIMERO. </w:t>
      </w:r>
      <w:r w:rsidRPr="00E56B30">
        <w:t>El presente Reglamento entrará en vigor al día siguiente de la aprobación del Consejo Directivo de la Universidad Tecnológica de Acapulco.</w:t>
      </w:r>
    </w:p>
    <w:p w14:paraId="79A65FE7" w14:textId="77777777" w:rsidR="005232E8" w:rsidRDefault="005232E8" w:rsidP="005232E8">
      <w:pPr>
        <w:jc w:val="both"/>
      </w:pPr>
    </w:p>
    <w:p w14:paraId="7EBA23BD" w14:textId="77777777" w:rsidR="005232E8" w:rsidRPr="00E56B30" w:rsidRDefault="005232E8" w:rsidP="005232E8">
      <w:pPr>
        <w:jc w:val="both"/>
      </w:pPr>
    </w:p>
    <w:p w14:paraId="45FA0F8F" w14:textId="77777777" w:rsidR="005232E8" w:rsidRDefault="005232E8" w:rsidP="005232E8">
      <w:pPr>
        <w:jc w:val="both"/>
      </w:pPr>
      <w:r w:rsidRPr="00E56B30">
        <w:rPr>
          <w:b/>
        </w:rPr>
        <w:t xml:space="preserve">SEGUNDO. </w:t>
      </w:r>
      <w:r w:rsidRPr="00E56B30">
        <w:t xml:space="preserve">Los casos no previstos por este Reglamento, serán objeto de análisis y resolución </w:t>
      </w:r>
      <w:r>
        <w:t>por parte de la propia Universidad Tecnológica de Acapulco.</w:t>
      </w:r>
    </w:p>
    <w:p w14:paraId="2533AB35" w14:textId="77777777" w:rsidR="005232E8" w:rsidRDefault="005232E8" w:rsidP="005232E8">
      <w:pPr>
        <w:jc w:val="both"/>
      </w:pPr>
    </w:p>
    <w:p w14:paraId="4A3BC3F4" w14:textId="77777777" w:rsidR="005232E8" w:rsidRDefault="005232E8" w:rsidP="005232E8">
      <w:pPr>
        <w:jc w:val="both"/>
      </w:pPr>
    </w:p>
    <w:p w14:paraId="71D94E37" w14:textId="77777777" w:rsidR="005232E8" w:rsidRDefault="005232E8" w:rsidP="005232E8">
      <w:pPr>
        <w:jc w:val="both"/>
      </w:pPr>
    </w:p>
    <w:p w14:paraId="389A875F" w14:textId="77777777" w:rsidR="005232E8" w:rsidRDefault="005232E8" w:rsidP="005232E8">
      <w:pPr>
        <w:jc w:val="both"/>
      </w:pPr>
    </w:p>
    <w:p w14:paraId="1B4816DD" w14:textId="77777777" w:rsidR="005232E8" w:rsidRDefault="005232E8" w:rsidP="005232E8">
      <w:pPr>
        <w:jc w:val="both"/>
      </w:pPr>
    </w:p>
    <w:p w14:paraId="37A1DD79" w14:textId="77777777" w:rsidR="005232E8" w:rsidRDefault="005232E8" w:rsidP="005232E8">
      <w:pPr>
        <w:jc w:val="both"/>
      </w:pPr>
    </w:p>
    <w:p w14:paraId="57BA45D8" w14:textId="77777777" w:rsidR="005232E8" w:rsidRDefault="005232E8" w:rsidP="005232E8">
      <w:pPr>
        <w:jc w:val="both"/>
      </w:pPr>
    </w:p>
    <w:p w14:paraId="490588B4" w14:textId="4362E655" w:rsidR="00BF329B" w:rsidRPr="00BF329B" w:rsidRDefault="00ED5602" w:rsidP="00BF329B">
      <w:pPr>
        <w:jc w:val="both"/>
        <w:rPr>
          <w:b/>
          <w:bCs/>
        </w:rPr>
      </w:pPr>
      <w:r>
        <w:rPr>
          <w:rFonts w:eastAsiaTheme="minorHAnsi"/>
          <w:b/>
          <w:noProof/>
          <w:lang w:eastAsia="en-US"/>
        </w:rPr>
        <mc:AlternateContent>
          <mc:Choice Requires="wps">
            <w:drawing>
              <wp:anchor distT="0" distB="0" distL="114300" distR="114300" simplePos="0" relativeHeight="251671552" behindDoc="0" locked="0" layoutInCell="1" allowOverlap="1" wp14:anchorId="7E286AB3" wp14:editId="664B42CF">
                <wp:simplePos x="0" y="0"/>
                <wp:positionH relativeFrom="column">
                  <wp:posOffset>5834405</wp:posOffset>
                </wp:positionH>
                <wp:positionV relativeFrom="paragraph">
                  <wp:posOffset>2352370</wp:posOffset>
                </wp:positionV>
                <wp:extent cx="596348" cy="278296"/>
                <wp:effectExtent l="0" t="0" r="0" b="7620"/>
                <wp:wrapNone/>
                <wp:docPr id="16" name="Cuadro de texto 16"/>
                <wp:cNvGraphicFramePr/>
                <a:graphic xmlns:a="http://schemas.openxmlformats.org/drawingml/2006/main">
                  <a:graphicData uri="http://schemas.microsoft.com/office/word/2010/wordprocessingShape">
                    <wps:wsp>
                      <wps:cNvSpPr txBox="1"/>
                      <wps:spPr>
                        <a:xfrm>
                          <a:off x="0" y="0"/>
                          <a:ext cx="596348" cy="278296"/>
                        </a:xfrm>
                        <a:prstGeom prst="rect">
                          <a:avLst/>
                        </a:prstGeom>
                        <a:noFill/>
                        <a:ln w="6350">
                          <a:noFill/>
                        </a:ln>
                      </wps:spPr>
                      <wps:txbx>
                        <w:txbxContent>
                          <w:p w14:paraId="1C4114D0" w14:textId="59F34C68" w:rsidR="00ED5602" w:rsidRPr="005232E8" w:rsidRDefault="00ED5602" w:rsidP="00ED5602">
                            <w:pPr>
                              <w:rPr>
                                <w:b/>
                                <w:bCs/>
                              </w:rPr>
                            </w:pPr>
                            <w:r w:rsidRPr="005232E8">
                              <w:rPr>
                                <w:b/>
                                <w:bCs/>
                              </w:rPr>
                              <w:t xml:space="preserve">Pág. </w:t>
                            </w:r>
                            <w:r>
                              <w:rPr>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6AB3" id="Cuadro de texto 16" o:spid="_x0000_s1032" type="#_x0000_t202" style="position:absolute;left:0;text-align:left;margin-left:459.4pt;margin-top:185.25pt;width:46.9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d9GgIAADI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" filled="f" stroked="f" strokeweight=".5pt">
                <v:textbox>
                  <w:txbxContent>
                    <w:p w14:paraId="1C4114D0" w14:textId="59F34C68" w:rsidR="00ED5602" w:rsidRPr="005232E8" w:rsidRDefault="00ED5602" w:rsidP="00ED5602">
                      <w:pPr>
                        <w:rPr>
                          <w:b/>
                          <w:bCs/>
                        </w:rPr>
                      </w:pPr>
                      <w:r w:rsidRPr="005232E8">
                        <w:rPr>
                          <w:b/>
                          <w:bCs/>
                        </w:rPr>
                        <w:t xml:space="preserve">Pág. </w:t>
                      </w:r>
                      <w:r>
                        <w:rPr>
                          <w:b/>
                          <w:bCs/>
                        </w:rPr>
                        <w:t>7</w:t>
                      </w:r>
                    </w:p>
                  </w:txbxContent>
                </v:textbox>
              </v:shape>
            </w:pict>
          </mc:Fallback>
        </mc:AlternateContent>
      </w:r>
    </w:p>
    <w:sectPr w:rsidR="00BF329B" w:rsidRPr="00BF329B" w:rsidSect="001E573F">
      <w:headerReference w:type="default" r:id="rId8"/>
      <w:footerReference w:type="default" r:id="rId9"/>
      <w:pgSz w:w="12240" w:h="15840"/>
      <w:pgMar w:top="1417" w:right="1701" w:bottom="1417" w:left="1701"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660A0" w14:textId="77777777" w:rsidR="00E65A3C" w:rsidRDefault="00E65A3C" w:rsidP="0026712C">
      <w:r>
        <w:separator/>
      </w:r>
    </w:p>
  </w:endnote>
  <w:endnote w:type="continuationSeparator" w:id="0">
    <w:p w14:paraId="633EA786" w14:textId="77777777" w:rsidR="00E65A3C" w:rsidRDefault="00E65A3C" w:rsidP="0026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25DD" w14:textId="6B163009" w:rsidR="001B6B94" w:rsidRPr="00B323D8" w:rsidRDefault="001B6B94" w:rsidP="0026712C">
    <w:pPr>
      <w:pStyle w:val="Piedepgina"/>
      <w:rPr>
        <w:sz w:val="20"/>
        <w:szCs w:val="20"/>
      </w:rPr>
    </w:pPr>
    <w:r w:rsidRPr="00B323D8">
      <w:rPr>
        <w:noProof/>
        <w:sz w:val="20"/>
        <w:szCs w:val="20"/>
        <w:lang w:val="es-MX" w:eastAsia="es-MX"/>
      </w:rPr>
      <w:drawing>
        <wp:anchor distT="0" distB="0" distL="114300" distR="114300" simplePos="0" relativeHeight="251666432" behindDoc="0" locked="0" layoutInCell="1" allowOverlap="1" wp14:anchorId="30A81A6A" wp14:editId="2CB24AA2">
          <wp:simplePos x="0" y="0"/>
          <wp:positionH relativeFrom="leftMargin">
            <wp:posOffset>280035</wp:posOffset>
          </wp:positionH>
          <wp:positionV relativeFrom="paragraph">
            <wp:posOffset>-92710</wp:posOffset>
          </wp:positionV>
          <wp:extent cx="742950" cy="742950"/>
          <wp:effectExtent l="0" t="0" r="0" b="0"/>
          <wp:wrapNone/>
          <wp:docPr id="9" name="Imagen 9"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3D8">
      <w:rPr>
        <w:sz w:val="20"/>
        <w:szCs w:val="20"/>
      </w:rPr>
      <w:t xml:space="preserve">Av. </w:t>
    </w:r>
    <w:proofErr w:type="gramStart"/>
    <w:r w:rsidRPr="00B323D8">
      <w:rPr>
        <w:sz w:val="20"/>
        <w:szCs w:val="20"/>
      </w:rPr>
      <w:t>Comandante</w:t>
    </w:r>
    <w:proofErr w:type="gramEnd"/>
    <w:r w:rsidRPr="00B323D8">
      <w:rPr>
        <w:sz w:val="20"/>
        <w:szCs w:val="20"/>
      </w:rPr>
      <w:t xml:space="preserve"> Bouganville # L-5 </w:t>
    </w:r>
  </w:p>
  <w:p w14:paraId="5E2D787C" w14:textId="4D3DBD09" w:rsidR="001B6B94" w:rsidRPr="00B323D8" w:rsidRDefault="00D909F8" w:rsidP="0026712C">
    <w:pPr>
      <w:pStyle w:val="Piedepgina"/>
      <w:rPr>
        <w:sz w:val="20"/>
        <w:szCs w:val="20"/>
      </w:rPr>
    </w:pPr>
    <w:r>
      <w:rPr>
        <w:noProof/>
        <w:lang w:val="es-MX" w:eastAsia="es-MX"/>
      </w:rPr>
      <w:drawing>
        <wp:anchor distT="0" distB="0" distL="114300" distR="114300" simplePos="0" relativeHeight="251674624" behindDoc="0" locked="0" layoutInCell="1" allowOverlap="1" wp14:anchorId="60A38E56" wp14:editId="63860B51">
          <wp:simplePos x="0" y="0"/>
          <wp:positionH relativeFrom="rightMargin">
            <wp:align>left</wp:align>
          </wp:positionH>
          <wp:positionV relativeFrom="paragraph">
            <wp:posOffset>14605</wp:posOffset>
          </wp:positionV>
          <wp:extent cx="695325" cy="50482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a:extLst>
                      <a:ext uri="{28A0092B-C50C-407E-A947-70E740481C1C}">
                        <a14:useLocalDpi xmlns:a14="http://schemas.microsoft.com/office/drawing/2010/main" val="0"/>
                      </a:ext>
                    </a:extLst>
                  </a:blip>
                  <a:stretch>
                    <a:fillRect/>
                  </a:stretch>
                </pic:blipFill>
                <pic:spPr>
                  <a:xfrm>
                    <a:off x="0" y="0"/>
                    <a:ext cx="695325" cy="50482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5648" behindDoc="0" locked="0" layoutInCell="1" allowOverlap="1" wp14:anchorId="1C42BC39" wp14:editId="6414AB2E">
          <wp:simplePos x="0" y="0"/>
          <wp:positionH relativeFrom="column">
            <wp:posOffset>4558665</wp:posOffset>
          </wp:positionH>
          <wp:positionV relativeFrom="paragraph">
            <wp:posOffset>12700</wp:posOffset>
          </wp:positionV>
          <wp:extent cx="838200" cy="5588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a:extLst>
                      <a:ext uri="{28A0092B-C50C-407E-A947-70E740481C1C}">
                        <a14:useLocalDpi xmlns:a14="http://schemas.microsoft.com/office/drawing/2010/main" val="0"/>
                      </a:ext>
                    </a:extLst>
                  </a:blip>
                  <a:stretch>
                    <a:fillRect/>
                  </a:stretch>
                </pic:blipFill>
                <pic:spPr>
                  <a:xfrm>
                    <a:off x="0" y="0"/>
                    <a:ext cx="838200" cy="558800"/>
                  </a:xfrm>
                  <a:prstGeom prst="rect">
                    <a:avLst/>
                  </a:prstGeom>
                </pic:spPr>
              </pic:pic>
            </a:graphicData>
          </a:graphic>
          <wp14:sizeRelH relativeFrom="page">
            <wp14:pctWidth>0</wp14:pctWidth>
          </wp14:sizeRelH>
          <wp14:sizeRelV relativeFrom="page">
            <wp14:pctHeight>0</wp14:pctHeight>
          </wp14:sizeRelV>
        </wp:anchor>
      </w:drawing>
    </w:r>
    <w:r w:rsidR="0073563E" w:rsidRPr="00BC76DA">
      <w:rPr>
        <w:noProof/>
        <w:lang w:val="es-MX" w:eastAsia="es-MX"/>
      </w:rPr>
      <w:drawing>
        <wp:anchor distT="0" distB="0" distL="114300" distR="114300" simplePos="0" relativeHeight="251671552" behindDoc="0" locked="0" layoutInCell="1" allowOverlap="1" wp14:anchorId="44EE379A" wp14:editId="289BBFCA">
          <wp:simplePos x="0" y="0"/>
          <wp:positionH relativeFrom="margin">
            <wp:posOffset>2926715</wp:posOffset>
          </wp:positionH>
          <wp:positionV relativeFrom="paragraph">
            <wp:posOffset>9525</wp:posOffset>
          </wp:positionV>
          <wp:extent cx="1449201" cy="474345"/>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p.png"/>
                  <pic:cNvPicPr/>
                </pic:nvPicPr>
                <pic:blipFill>
                  <a:blip r:embed="rId4">
                    <a:extLst>
                      <a:ext uri="{28A0092B-C50C-407E-A947-70E740481C1C}">
                        <a14:useLocalDpi xmlns:a14="http://schemas.microsoft.com/office/drawing/2010/main" val="0"/>
                      </a:ext>
                    </a:extLst>
                  </a:blip>
                  <a:stretch>
                    <a:fillRect/>
                  </a:stretch>
                </pic:blipFill>
                <pic:spPr>
                  <a:xfrm>
                    <a:off x="0" y="0"/>
                    <a:ext cx="1449201" cy="474345"/>
                  </a:xfrm>
                  <a:prstGeom prst="rect">
                    <a:avLst/>
                  </a:prstGeom>
                </pic:spPr>
              </pic:pic>
            </a:graphicData>
          </a:graphic>
          <wp14:sizeRelH relativeFrom="margin">
            <wp14:pctWidth>0</wp14:pctWidth>
          </wp14:sizeRelH>
          <wp14:sizeRelV relativeFrom="margin">
            <wp14:pctHeight>0</wp14:pctHeight>
          </wp14:sizeRelV>
        </wp:anchor>
      </w:drawing>
    </w:r>
    <w:r w:rsidR="001B6B94" w:rsidRPr="00B323D8">
      <w:rPr>
        <w:sz w:val="20"/>
        <w:szCs w:val="20"/>
      </w:rPr>
      <w:t xml:space="preserve">Col. Lomas de Costa Azul C.P. 39830 </w:t>
    </w:r>
  </w:p>
  <w:p w14:paraId="117407CA" w14:textId="47D0D928" w:rsidR="001B6B94" w:rsidRPr="00B323D8" w:rsidRDefault="001B6B94" w:rsidP="0026712C">
    <w:pPr>
      <w:pStyle w:val="Piedepgina"/>
      <w:rPr>
        <w:sz w:val="20"/>
        <w:szCs w:val="20"/>
      </w:rPr>
    </w:pPr>
    <w:r w:rsidRPr="00B323D8">
      <w:rPr>
        <w:sz w:val="20"/>
        <w:szCs w:val="20"/>
      </w:rPr>
      <w:t>Acapulco de Juárez, Guerrero.</w:t>
    </w:r>
    <w:r w:rsidR="0073563E" w:rsidRPr="0073563E">
      <w:rPr>
        <w:noProof/>
      </w:rPr>
      <w:t xml:space="preserve"> </w:t>
    </w:r>
  </w:p>
  <w:p w14:paraId="1811DFEC" w14:textId="56133917" w:rsidR="001B6B94" w:rsidRDefault="001B6B94">
    <w:pPr>
      <w:pStyle w:val="Piedepgina"/>
      <w:rPr>
        <w:sz w:val="20"/>
        <w:szCs w:val="20"/>
      </w:rPr>
    </w:pPr>
    <w:r w:rsidRPr="00B323D8">
      <w:rPr>
        <w:sz w:val="20"/>
        <w:szCs w:val="20"/>
      </w:rPr>
      <w:t>Tel. 01 744 688 641</w:t>
    </w:r>
    <w:r>
      <w:rPr>
        <w:sz w:val="20"/>
        <w:szCs w:val="20"/>
      </w:rPr>
      <w:t>6</w:t>
    </w:r>
    <w:r w:rsidRPr="00B323D8">
      <w:rPr>
        <w:sz w:val="20"/>
        <w:szCs w:val="20"/>
      </w:rPr>
      <w:t xml:space="preserve"> </w:t>
    </w:r>
    <w:hyperlink r:id="rId5" w:history="1">
      <w:r w:rsidR="000F3C23" w:rsidRPr="00CF6E65">
        <w:rPr>
          <w:rStyle w:val="Hipervnculo"/>
          <w:sz w:val="20"/>
          <w:szCs w:val="20"/>
        </w:rPr>
        <w:t>universidad@utacapulco.edu.mx</w:t>
      </w:r>
    </w:hyperlink>
  </w:p>
  <w:p w14:paraId="5E9D0C36" w14:textId="3A821D5E" w:rsidR="000F3C23" w:rsidRPr="00B323D8" w:rsidRDefault="000F3C23">
    <w:pPr>
      <w:pStyle w:val="Piedepgina"/>
      <w:rPr>
        <w:sz w:val="20"/>
        <w:szCs w:val="20"/>
      </w:rPr>
    </w:pPr>
    <w:r>
      <w:rPr>
        <w:noProof/>
        <w:lang w:val="es-MX" w:eastAsia="es-MX"/>
      </w:rPr>
      <w:drawing>
        <wp:anchor distT="0" distB="0" distL="114300" distR="114300" simplePos="0" relativeHeight="251673600" behindDoc="1" locked="0" layoutInCell="1" allowOverlap="1" wp14:anchorId="0CD8F5F1" wp14:editId="73107BA4">
          <wp:simplePos x="0" y="0"/>
          <wp:positionH relativeFrom="page">
            <wp:posOffset>0</wp:posOffset>
          </wp:positionH>
          <wp:positionV relativeFrom="paragraph">
            <wp:posOffset>166370</wp:posOffset>
          </wp:positionV>
          <wp:extent cx="7759065" cy="31750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06" t="92332" r="8768" b="4985"/>
                  <a:stretch/>
                </pic:blipFill>
                <pic:spPr bwMode="auto">
                  <a:xfrm>
                    <a:off x="0" y="0"/>
                    <a:ext cx="7759065" cy="31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0DE6" w14:textId="77777777" w:rsidR="00E65A3C" w:rsidRDefault="00E65A3C" w:rsidP="0026712C">
      <w:r>
        <w:separator/>
      </w:r>
    </w:p>
  </w:footnote>
  <w:footnote w:type="continuationSeparator" w:id="0">
    <w:p w14:paraId="4D23A928" w14:textId="77777777" w:rsidR="00E65A3C" w:rsidRDefault="00E65A3C" w:rsidP="00267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1CD1" w14:textId="5F1B10C1" w:rsidR="001B6B94" w:rsidRDefault="008C1CAE">
    <w:pPr>
      <w:pStyle w:val="Encabezado"/>
    </w:pPr>
    <w:r w:rsidRPr="0026712C">
      <w:rPr>
        <w:noProof/>
        <w:lang w:val="es-MX" w:eastAsia="es-MX"/>
      </w:rPr>
      <mc:AlternateContent>
        <mc:Choice Requires="wps">
          <w:drawing>
            <wp:anchor distT="0" distB="0" distL="114300" distR="114300" simplePos="0" relativeHeight="251662336" behindDoc="0" locked="0" layoutInCell="1" allowOverlap="1" wp14:anchorId="2D1A29DE" wp14:editId="2E2D026F">
              <wp:simplePos x="0" y="0"/>
              <wp:positionH relativeFrom="margin">
                <wp:align>center</wp:align>
              </wp:positionH>
              <wp:positionV relativeFrom="paragraph">
                <wp:posOffset>103835</wp:posOffset>
              </wp:positionV>
              <wp:extent cx="3452775" cy="304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452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BA348" w14:textId="736CC2FE" w:rsidR="001B6B94" w:rsidRPr="00801D78" w:rsidRDefault="00746606" w:rsidP="0026712C">
                          <w:pPr>
                            <w:jc w:val="center"/>
                            <w:rPr>
                              <w:i/>
                              <w:sz w:val="20"/>
                            </w:rPr>
                          </w:pPr>
                          <w:r>
                            <w:rPr>
                              <w:i/>
                              <w:color w:val="212121"/>
                              <w:sz w:val="20"/>
                              <w:shd w:val="clear" w:color="auto" w:fill="FFFFFF"/>
                            </w:rPr>
                            <w:t>“202</w:t>
                          </w:r>
                          <w:r w:rsidR="008C1CAE">
                            <w:rPr>
                              <w:i/>
                              <w:color w:val="212121"/>
                              <w:sz w:val="20"/>
                              <w:shd w:val="clear" w:color="auto" w:fill="FFFFFF"/>
                            </w:rPr>
                            <w:t>3</w:t>
                          </w:r>
                          <w:r>
                            <w:rPr>
                              <w:i/>
                              <w:color w:val="212121"/>
                              <w:sz w:val="20"/>
                              <w:shd w:val="clear" w:color="auto" w:fill="FFFFFF"/>
                            </w:rPr>
                            <w:t xml:space="preserve">, año de </w:t>
                          </w:r>
                          <w:r w:rsidR="008C1CAE">
                            <w:rPr>
                              <w:i/>
                              <w:color w:val="212121"/>
                              <w:sz w:val="20"/>
                              <w:shd w:val="clear" w:color="auto" w:fill="FFFFFF"/>
                            </w:rPr>
                            <w:t>Francisco Villa, el Revolucionario del Pueblo”</w:t>
                          </w:r>
                        </w:p>
                        <w:p w14:paraId="71840028" w14:textId="77777777" w:rsidR="001B6B94" w:rsidRDefault="001B6B94" w:rsidP="00267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A29DE" id="_x0000_t202" coordsize="21600,21600" o:spt="202" path="m,l,21600r21600,l21600,xe">
              <v:stroke joinstyle="miter"/>
              <v:path gradientshapeok="t" o:connecttype="rect"/>
            </v:shapetype>
            <v:shape id="Cuadro de texto 1" o:spid="_x0000_s1033" type="#_x0000_t202" style="position:absolute;margin-left:0;margin-top:8.2pt;width:271.85pt;height:2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" filled="f" stroked="f" strokeweight=".5pt">
              <v:textbox>
                <w:txbxContent>
                  <w:p w14:paraId="780BA348" w14:textId="736CC2FE" w:rsidR="001B6B94" w:rsidRPr="00801D78" w:rsidRDefault="00746606" w:rsidP="0026712C">
                    <w:pPr>
                      <w:jc w:val="center"/>
                      <w:rPr>
                        <w:i/>
                        <w:sz w:val="20"/>
                      </w:rPr>
                    </w:pPr>
                    <w:r>
                      <w:rPr>
                        <w:i/>
                        <w:color w:val="212121"/>
                        <w:sz w:val="20"/>
                        <w:shd w:val="clear" w:color="auto" w:fill="FFFFFF"/>
                      </w:rPr>
                      <w:t>“202</w:t>
                    </w:r>
                    <w:r w:rsidR="008C1CAE">
                      <w:rPr>
                        <w:i/>
                        <w:color w:val="212121"/>
                        <w:sz w:val="20"/>
                        <w:shd w:val="clear" w:color="auto" w:fill="FFFFFF"/>
                      </w:rPr>
                      <w:t>3</w:t>
                    </w:r>
                    <w:r>
                      <w:rPr>
                        <w:i/>
                        <w:color w:val="212121"/>
                        <w:sz w:val="20"/>
                        <w:shd w:val="clear" w:color="auto" w:fill="FFFFFF"/>
                      </w:rPr>
                      <w:t xml:space="preserve">, año de </w:t>
                    </w:r>
                    <w:r w:rsidR="008C1CAE">
                      <w:rPr>
                        <w:i/>
                        <w:color w:val="212121"/>
                        <w:sz w:val="20"/>
                        <w:shd w:val="clear" w:color="auto" w:fill="FFFFFF"/>
                      </w:rPr>
                      <w:t>Francisco Villa, el Revolucionario del Pueblo”</w:t>
                    </w:r>
                  </w:p>
                  <w:p w14:paraId="71840028" w14:textId="77777777" w:rsidR="001B6B94" w:rsidRDefault="001B6B94" w:rsidP="0026712C"/>
                </w:txbxContent>
              </v:textbox>
              <w10:wrap anchorx="margin"/>
            </v:shape>
          </w:pict>
        </mc:Fallback>
      </mc:AlternateContent>
    </w:r>
    <w:r w:rsidR="0015485A">
      <w:rPr>
        <w:noProof/>
        <w:lang w:val="es-MX" w:eastAsia="es-MX"/>
      </w:rPr>
      <w:drawing>
        <wp:anchor distT="0" distB="0" distL="114300" distR="114300" simplePos="0" relativeHeight="251661823" behindDoc="1" locked="0" layoutInCell="1" allowOverlap="1" wp14:anchorId="4A07602F" wp14:editId="2EC4E89C">
          <wp:simplePos x="0" y="0"/>
          <wp:positionH relativeFrom="page">
            <wp:posOffset>-9525</wp:posOffset>
          </wp:positionH>
          <wp:positionV relativeFrom="paragraph">
            <wp:posOffset>2765426</wp:posOffset>
          </wp:positionV>
          <wp:extent cx="7765415" cy="6642100"/>
          <wp:effectExtent l="0" t="0" r="6985"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JA MEMBRETADA_GUERRERO_page-0001.jpg"/>
                  <pic:cNvPicPr/>
                </pic:nvPicPr>
                <pic:blipFill rotWithShape="1">
                  <a:blip r:embed="rId1">
                    <a:extLst>
                      <a:ext uri="{28A0092B-C50C-407E-A947-70E740481C1C}">
                        <a14:useLocalDpi xmlns:a14="http://schemas.microsoft.com/office/drawing/2010/main" val="0"/>
                      </a:ext>
                    </a:extLst>
                  </a:blip>
                  <a:srcRect t="34837" b="1"/>
                  <a:stretch/>
                </pic:blipFill>
                <pic:spPr bwMode="auto">
                  <a:xfrm>
                    <a:off x="0" y="0"/>
                    <a:ext cx="7765415" cy="664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9F8" w:rsidRPr="0026712C">
      <w:rPr>
        <w:noProof/>
        <w:lang w:val="es-MX" w:eastAsia="es-MX"/>
      </w:rPr>
      <w:drawing>
        <wp:anchor distT="0" distB="0" distL="114300" distR="114300" simplePos="0" relativeHeight="251660288" behindDoc="1" locked="0" layoutInCell="1" allowOverlap="1" wp14:anchorId="1FE82A23" wp14:editId="4CD7C7EC">
          <wp:simplePos x="0" y="0"/>
          <wp:positionH relativeFrom="column">
            <wp:posOffset>5320665</wp:posOffset>
          </wp:positionH>
          <wp:positionV relativeFrom="paragraph">
            <wp:posOffset>-382905</wp:posOffset>
          </wp:positionV>
          <wp:extent cx="628650" cy="6286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00D909F8" w:rsidRPr="0026712C">
      <w:rPr>
        <w:noProof/>
        <w:lang w:val="es-MX" w:eastAsia="es-MX"/>
      </w:rPr>
      <w:drawing>
        <wp:anchor distT="0" distB="0" distL="114300" distR="114300" simplePos="0" relativeHeight="251661312" behindDoc="1" locked="0" layoutInCell="1" allowOverlap="1" wp14:anchorId="6950B99C" wp14:editId="033B1777">
          <wp:simplePos x="0" y="0"/>
          <wp:positionH relativeFrom="margin">
            <wp:align>center</wp:align>
          </wp:positionH>
          <wp:positionV relativeFrom="paragraph">
            <wp:posOffset>-406400</wp:posOffset>
          </wp:positionV>
          <wp:extent cx="4265295" cy="541020"/>
          <wp:effectExtent l="0" t="0" r="1905" b="0"/>
          <wp:wrapTight wrapText="bothSides">
            <wp:wrapPolygon edited="0">
              <wp:start x="96" y="1521"/>
              <wp:lineTo x="96" y="7606"/>
              <wp:lineTo x="965" y="15211"/>
              <wp:lineTo x="2315" y="19775"/>
              <wp:lineTo x="2798" y="19775"/>
              <wp:lineTo x="20452" y="17493"/>
              <wp:lineTo x="20356" y="15211"/>
              <wp:lineTo x="21513" y="9887"/>
              <wp:lineTo x="21513" y="3803"/>
              <wp:lineTo x="20259" y="1521"/>
              <wp:lineTo x="96" y="1521"/>
            </wp:wrapPolygon>
          </wp:wrapTight>
          <wp:docPr id="2" name="Imagen 2" descr="pie"/>
          <wp:cNvGraphicFramePr/>
          <a:graphic xmlns:a="http://schemas.openxmlformats.org/drawingml/2006/main">
            <a:graphicData uri="http://schemas.openxmlformats.org/drawingml/2006/picture">
              <pic:pic xmlns:pic="http://schemas.openxmlformats.org/drawingml/2006/picture">
                <pic:nvPicPr>
                  <pic:cNvPr id="2" name="Picture 1" descr="pie"/>
                  <pic:cNvPicPr>
                    <a:picLocks noChangeAspect="1" noChangeArrowheads="1"/>
                  </pic:cNvPicPr>
                </pic:nvPicPr>
                <pic:blipFill rotWithShape="1">
                  <a:blip r:embed="rId3" cstate="print"/>
                  <a:srcRect l="19917" t="30822" r="14619" b="20548"/>
                  <a:stretch/>
                </pic:blipFill>
                <pic:spPr bwMode="auto">
                  <a:xfrm>
                    <a:off x="0" y="0"/>
                    <a:ext cx="4265295" cy="541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6DA">
      <w:rPr>
        <w:noProof/>
        <w:lang w:val="es-MX" w:eastAsia="es-MX"/>
      </w:rPr>
      <w:drawing>
        <wp:anchor distT="0" distB="0" distL="114300" distR="114300" simplePos="0" relativeHeight="251659263" behindDoc="1" locked="0" layoutInCell="1" allowOverlap="1" wp14:anchorId="494DD66D" wp14:editId="15A12B5F">
          <wp:simplePos x="0" y="0"/>
          <wp:positionH relativeFrom="margin">
            <wp:posOffset>-966470</wp:posOffset>
          </wp:positionH>
          <wp:positionV relativeFrom="paragraph">
            <wp:posOffset>-320675</wp:posOffset>
          </wp:positionV>
          <wp:extent cx="1743075" cy="5810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JA MEMBRETADA_GUERRERO_page-0001.jpg"/>
                  <pic:cNvPicPr/>
                </pic:nvPicPr>
                <pic:blipFill rotWithShape="1">
                  <a:blip r:embed="rId4">
                    <a:extLst>
                      <a:ext uri="{28A0092B-C50C-407E-A947-70E740481C1C}">
                        <a14:useLocalDpi xmlns:a14="http://schemas.microsoft.com/office/drawing/2010/main" val="0"/>
                      </a:ext>
                    </a:extLst>
                  </a:blip>
                  <a:srcRect l="33852" t="4511" r="34337" b="88469"/>
                  <a:stretch/>
                </pic:blipFill>
                <pic:spPr bwMode="auto">
                  <a:xfrm>
                    <a:off x="0" y="0"/>
                    <a:ext cx="174307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24B"/>
    <w:multiLevelType w:val="hybridMultilevel"/>
    <w:tmpl w:val="46E4F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9D7F0C"/>
    <w:multiLevelType w:val="hybridMultilevel"/>
    <w:tmpl w:val="9DD6B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07F3B"/>
    <w:multiLevelType w:val="hybridMultilevel"/>
    <w:tmpl w:val="967C7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211C4"/>
    <w:multiLevelType w:val="hybridMultilevel"/>
    <w:tmpl w:val="5F084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010BA"/>
    <w:multiLevelType w:val="hybridMultilevel"/>
    <w:tmpl w:val="AF04B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4C0D1B"/>
    <w:multiLevelType w:val="hybridMultilevel"/>
    <w:tmpl w:val="F44491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8F7E92"/>
    <w:multiLevelType w:val="hybridMultilevel"/>
    <w:tmpl w:val="4372CAAC"/>
    <w:lvl w:ilvl="0" w:tplc="CD3AB7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6F7F65"/>
    <w:multiLevelType w:val="hybridMultilevel"/>
    <w:tmpl w:val="5AC4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FA157D"/>
    <w:multiLevelType w:val="hybridMultilevel"/>
    <w:tmpl w:val="3B4E6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C0C0A"/>
    <w:multiLevelType w:val="hybridMultilevel"/>
    <w:tmpl w:val="2D78B3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520D40"/>
    <w:multiLevelType w:val="hybridMultilevel"/>
    <w:tmpl w:val="033C6A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A312071"/>
    <w:multiLevelType w:val="hybridMultilevel"/>
    <w:tmpl w:val="AD16C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345DEF"/>
    <w:multiLevelType w:val="hybridMultilevel"/>
    <w:tmpl w:val="1512A810"/>
    <w:lvl w:ilvl="0" w:tplc="E82475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1447DED"/>
    <w:multiLevelType w:val="hybridMultilevel"/>
    <w:tmpl w:val="B75483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EC0050"/>
    <w:multiLevelType w:val="hybridMultilevel"/>
    <w:tmpl w:val="7B20D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8E7057"/>
    <w:multiLevelType w:val="hybridMultilevel"/>
    <w:tmpl w:val="22322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56213"/>
    <w:multiLevelType w:val="hybridMultilevel"/>
    <w:tmpl w:val="3940CB3E"/>
    <w:lvl w:ilvl="0" w:tplc="7E7C02CA">
      <w:start w:val="3"/>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0D2394"/>
    <w:multiLevelType w:val="hybridMultilevel"/>
    <w:tmpl w:val="156C2C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42335"/>
    <w:multiLevelType w:val="hybridMultilevel"/>
    <w:tmpl w:val="A314C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2419DB"/>
    <w:multiLevelType w:val="hybridMultilevel"/>
    <w:tmpl w:val="0B38A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5253C1"/>
    <w:multiLevelType w:val="hybridMultilevel"/>
    <w:tmpl w:val="951A8C50"/>
    <w:lvl w:ilvl="0" w:tplc="6A1C34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333E0A"/>
    <w:multiLevelType w:val="hybridMultilevel"/>
    <w:tmpl w:val="882A3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F26EFC"/>
    <w:multiLevelType w:val="hybridMultilevel"/>
    <w:tmpl w:val="F4A8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CF46FE"/>
    <w:multiLevelType w:val="hybridMultilevel"/>
    <w:tmpl w:val="4B649C12"/>
    <w:lvl w:ilvl="0" w:tplc="F0A69A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9301A2"/>
    <w:multiLevelType w:val="hybridMultilevel"/>
    <w:tmpl w:val="73C018C6"/>
    <w:lvl w:ilvl="0" w:tplc="D910E6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FC2BEC"/>
    <w:multiLevelType w:val="hybridMultilevel"/>
    <w:tmpl w:val="FF5C08EA"/>
    <w:lvl w:ilvl="0" w:tplc="3BA22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2953522">
    <w:abstractNumId w:val="13"/>
  </w:num>
  <w:num w:numId="2" w16cid:durableId="227037071">
    <w:abstractNumId w:val="18"/>
  </w:num>
  <w:num w:numId="3" w16cid:durableId="216286436">
    <w:abstractNumId w:val="19"/>
  </w:num>
  <w:num w:numId="4" w16cid:durableId="1457018995">
    <w:abstractNumId w:val="12"/>
  </w:num>
  <w:num w:numId="5" w16cid:durableId="137842063">
    <w:abstractNumId w:val="4"/>
  </w:num>
  <w:num w:numId="6" w16cid:durableId="1407343624">
    <w:abstractNumId w:val="14"/>
  </w:num>
  <w:num w:numId="7" w16cid:durableId="2096243028">
    <w:abstractNumId w:val="0"/>
  </w:num>
  <w:num w:numId="8" w16cid:durableId="1894079291">
    <w:abstractNumId w:val="11"/>
  </w:num>
  <w:num w:numId="9" w16cid:durableId="199559632">
    <w:abstractNumId w:val="5"/>
  </w:num>
  <w:num w:numId="10" w16cid:durableId="606811485">
    <w:abstractNumId w:val="1"/>
  </w:num>
  <w:num w:numId="11" w16cid:durableId="77800445">
    <w:abstractNumId w:val="7"/>
  </w:num>
  <w:num w:numId="12" w16cid:durableId="1025906691">
    <w:abstractNumId w:val="21"/>
  </w:num>
  <w:num w:numId="13" w16cid:durableId="99491094">
    <w:abstractNumId w:val="17"/>
  </w:num>
  <w:num w:numId="14" w16cid:durableId="1165703854">
    <w:abstractNumId w:val="2"/>
  </w:num>
  <w:num w:numId="15" w16cid:durableId="1258830538">
    <w:abstractNumId w:val="9"/>
  </w:num>
  <w:num w:numId="16" w16cid:durableId="7971417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9677881">
    <w:abstractNumId w:val="3"/>
  </w:num>
  <w:num w:numId="18" w16cid:durableId="76905977">
    <w:abstractNumId w:val="8"/>
  </w:num>
  <w:num w:numId="19" w16cid:durableId="205341735">
    <w:abstractNumId w:val="16"/>
  </w:num>
  <w:num w:numId="20" w16cid:durableId="1783498397">
    <w:abstractNumId w:val="22"/>
  </w:num>
  <w:num w:numId="21" w16cid:durableId="47806825">
    <w:abstractNumId w:val="6"/>
  </w:num>
  <w:num w:numId="22" w16cid:durableId="320668272">
    <w:abstractNumId w:val="23"/>
  </w:num>
  <w:num w:numId="23" w16cid:durableId="958880033">
    <w:abstractNumId w:val="24"/>
  </w:num>
  <w:num w:numId="24" w16cid:durableId="464012308">
    <w:abstractNumId w:val="25"/>
  </w:num>
  <w:num w:numId="25" w16cid:durableId="1737043693">
    <w:abstractNumId w:val="20"/>
  </w:num>
  <w:num w:numId="26" w16cid:durableId="6659368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A6C"/>
    <w:rsid w:val="0000190E"/>
    <w:rsid w:val="000112E2"/>
    <w:rsid w:val="00014CD5"/>
    <w:rsid w:val="00016630"/>
    <w:rsid w:val="00021F6F"/>
    <w:rsid w:val="00023727"/>
    <w:rsid w:val="00023FCE"/>
    <w:rsid w:val="00024B83"/>
    <w:rsid w:val="0003187E"/>
    <w:rsid w:val="0003311F"/>
    <w:rsid w:val="0003549F"/>
    <w:rsid w:val="00037660"/>
    <w:rsid w:val="0003781D"/>
    <w:rsid w:val="00037A71"/>
    <w:rsid w:val="0004079E"/>
    <w:rsid w:val="00040E32"/>
    <w:rsid w:val="000420FA"/>
    <w:rsid w:val="00044688"/>
    <w:rsid w:val="0004751E"/>
    <w:rsid w:val="00050D54"/>
    <w:rsid w:val="000518AE"/>
    <w:rsid w:val="00052EC7"/>
    <w:rsid w:val="0005406E"/>
    <w:rsid w:val="00063685"/>
    <w:rsid w:val="00067888"/>
    <w:rsid w:val="00072508"/>
    <w:rsid w:val="000730FF"/>
    <w:rsid w:val="00075396"/>
    <w:rsid w:val="00076025"/>
    <w:rsid w:val="00076C22"/>
    <w:rsid w:val="00082009"/>
    <w:rsid w:val="000844BB"/>
    <w:rsid w:val="00084C37"/>
    <w:rsid w:val="00090590"/>
    <w:rsid w:val="000905CC"/>
    <w:rsid w:val="000905D8"/>
    <w:rsid w:val="0009327D"/>
    <w:rsid w:val="00093EF3"/>
    <w:rsid w:val="00094D81"/>
    <w:rsid w:val="000B1FC2"/>
    <w:rsid w:val="000B2F65"/>
    <w:rsid w:val="000B67CF"/>
    <w:rsid w:val="000C08D7"/>
    <w:rsid w:val="000C2D2F"/>
    <w:rsid w:val="000C4738"/>
    <w:rsid w:val="000C591C"/>
    <w:rsid w:val="000C6838"/>
    <w:rsid w:val="000D4AEC"/>
    <w:rsid w:val="000D683B"/>
    <w:rsid w:val="000D74E2"/>
    <w:rsid w:val="000E24EE"/>
    <w:rsid w:val="000E59EB"/>
    <w:rsid w:val="000E76AC"/>
    <w:rsid w:val="000E7E67"/>
    <w:rsid w:val="000F3C23"/>
    <w:rsid w:val="000F5382"/>
    <w:rsid w:val="000F6E5B"/>
    <w:rsid w:val="00100142"/>
    <w:rsid w:val="00101711"/>
    <w:rsid w:val="00103BB6"/>
    <w:rsid w:val="0010527B"/>
    <w:rsid w:val="0010744D"/>
    <w:rsid w:val="001103C5"/>
    <w:rsid w:val="00110899"/>
    <w:rsid w:val="00125380"/>
    <w:rsid w:val="00125803"/>
    <w:rsid w:val="00125FCA"/>
    <w:rsid w:val="00126FD3"/>
    <w:rsid w:val="001303B0"/>
    <w:rsid w:val="00130B0D"/>
    <w:rsid w:val="00134260"/>
    <w:rsid w:val="00135650"/>
    <w:rsid w:val="00136CC5"/>
    <w:rsid w:val="00142083"/>
    <w:rsid w:val="00145865"/>
    <w:rsid w:val="00146099"/>
    <w:rsid w:val="001477FF"/>
    <w:rsid w:val="001545D6"/>
    <w:rsid w:val="0015485A"/>
    <w:rsid w:val="00155958"/>
    <w:rsid w:val="00157359"/>
    <w:rsid w:val="00163F96"/>
    <w:rsid w:val="00164BA9"/>
    <w:rsid w:val="00165722"/>
    <w:rsid w:val="001671FF"/>
    <w:rsid w:val="00173BD9"/>
    <w:rsid w:val="001742EF"/>
    <w:rsid w:val="00177353"/>
    <w:rsid w:val="00185A7E"/>
    <w:rsid w:val="00186E5E"/>
    <w:rsid w:val="001870A3"/>
    <w:rsid w:val="00190C2F"/>
    <w:rsid w:val="001921FC"/>
    <w:rsid w:val="00193691"/>
    <w:rsid w:val="00193E83"/>
    <w:rsid w:val="001A143D"/>
    <w:rsid w:val="001A4A0E"/>
    <w:rsid w:val="001B3164"/>
    <w:rsid w:val="001B6B94"/>
    <w:rsid w:val="001C167D"/>
    <w:rsid w:val="001C41B4"/>
    <w:rsid w:val="001D035C"/>
    <w:rsid w:val="001D2954"/>
    <w:rsid w:val="001D4E6F"/>
    <w:rsid w:val="001D6385"/>
    <w:rsid w:val="001D7F6E"/>
    <w:rsid w:val="001E1E16"/>
    <w:rsid w:val="001E2B23"/>
    <w:rsid w:val="001E573F"/>
    <w:rsid w:val="001E6B9D"/>
    <w:rsid w:val="001F447E"/>
    <w:rsid w:val="001F46B9"/>
    <w:rsid w:val="001F7379"/>
    <w:rsid w:val="00203354"/>
    <w:rsid w:val="00204356"/>
    <w:rsid w:val="00204703"/>
    <w:rsid w:val="00207958"/>
    <w:rsid w:val="00207E5F"/>
    <w:rsid w:val="002105B0"/>
    <w:rsid w:val="0021168D"/>
    <w:rsid w:val="00212056"/>
    <w:rsid w:val="00214E0E"/>
    <w:rsid w:val="00217958"/>
    <w:rsid w:val="00217B7D"/>
    <w:rsid w:val="00220992"/>
    <w:rsid w:val="00230455"/>
    <w:rsid w:val="00231E3B"/>
    <w:rsid w:val="00232333"/>
    <w:rsid w:val="00233E4E"/>
    <w:rsid w:val="002439F7"/>
    <w:rsid w:val="002444DA"/>
    <w:rsid w:val="00244E29"/>
    <w:rsid w:val="00252ACC"/>
    <w:rsid w:val="002636BF"/>
    <w:rsid w:val="00263B38"/>
    <w:rsid w:val="00263D3D"/>
    <w:rsid w:val="0026689E"/>
    <w:rsid w:val="0026712C"/>
    <w:rsid w:val="00277FE6"/>
    <w:rsid w:val="00281A93"/>
    <w:rsid w:val="00282911"/>
    <w:rsid w:val="0028483C"/>
    <w:rsid w:val="0028780C"/>
    <w:rsid w:val="0029087C"/>
    <w:rsid w:val="002908D5"/>
    <w:rsid w:val="002919B1"/>
    <w:rsid w:val="002924E3"/>
    <w:rsid w:val="00296433"/>
    <w:rsid w:val="002A0F06"/>
    <w:rsid w:val="002A1349"/>
    <w:rsid w:val="002B1E55"/>
    <w:rsid w:val="002B6E5B"/>
    <w:rsid w:val="002C0C9F"/>
    <w:rsid w:val="002C1D9F"/>
    <w:rsid w:val="002C2209"/>
    <w:rsid w:val="002C27BF"/>
    <w:rsid w:val="002C3A10"/>
    <w:rsid w:val="002D13E7"/>
    <w:rsid w:val="002D1C41"/>
    <w:rsid w:val="002D228B"/>
    <w:rsid w:val="002D2DF8"/>
    <w:rsid w:val="002D47E3"/>
    <w:rsid w:val="002D5C16"/>
    <w:rsid w:val="002E0ACA"/>
    <w:rsid w:val="002E7641"/>
    <w:rsid w:val="002F0847"/>
    <w:rsid w:val="002F6C3E"/>
    <w:rsid w:val="00300476"/>
    <w:rsid w:val="00303168"/>
    <w:rsid w:val="003051CF"/>
    <w:rsid w:val="00306409"/>
    <w:rsid w:val="0031434C"/>
    <w:rsid w:val="003167C0"/>
    <w:rsid w:val="00320AB0"/>
    <w:rsid w:val="00323AFD"/>
    <w:rsid w:val="00326598"/>
    <w:rsid w:val="00330965"/>
    <w:rsid w:val="0033225B"/>
    <w:rsid w:val="00335889"/>
    <w:rsid w:val="00346C5F"/>
    <w:rsid w:val="00347D25"/>
    <w:rsid w:val="00354D0F"/>
    <w:rsid w:val="00355A49"/>
    <w:rsid w:val="00361BA3"/>
    <w:rsid w:val="00362680"/>
    <w:rsid w:val="003720C2"/>
    <w:rsid w:val="00372EA5"/>
    <w:rsid w:val="00373670"/>
    <w:rsid w:val="003758E4"/>
    <w:rsid w:val="00376F67"/>
    <w:rsid w:val="00377E8C"/>
    <w:rsid w:val="003874B8"/>
    <w:rsid w:val="00387C5E"/>
    <w:rsid w:val="003A67A0"/>
    <w:rsid w:val="003A77AC"/>
    <w:rsid w:val="003B2ED6"/>
    <w:rsid w:val="003B4827"/>
    <w:rsid w:val="003B534D"/>
    <w:rsid w:val="003B5DBF"/>
    <w:rsid w:val="003C0BDA"/>
    <w:rsid w:val="003C22E3"/>
    <w:rsid w:val="003D0816"/>
    <w:rsid w:val="003D1B76"/>
    <w:rsid w:val="003D29D2"/>
    <w:rsid w:val="003D2D28"/>
    <w:rsid w:val="003D4EFA"/>
    <w:rsid w:val="003D7BFB"/>
    <w:rsid w:val="003E13D8"/>
    <w:rsid w:val="003E2EDD"/>
    <w:rsid w:val="003E5B5B"/>
    <w:rsid w:val="0040351B"/>
    <w:rsid w:val="00410EA0"/>
    <w:rsid w:val="004124FA"/>
    <w:rsid w:val="00416B42"/>
    <w:rsid w:val="00423A58"/>
    <w:rsid w:val="0042478A"/>
    <w:rsid w:val="00431A67"/>
    <w:rsid w:val="00433867"/>
    <w:rsid w:val="00433CDB"/>
    <w:rsid w:val="004366D9"/>
    <w:rsid w:val="004378E2"/>
    <w:rsid w:val="00440D20"/>
    <w:rsid w:val="00440DE3"/>
    <w:rsid w:val="00447B78"/>
    <w:rsid w:val="00463F64"/>
    <w:rsid w:val="00464F35"/>
    <w:rsid w:val="00465875"/>
    <w:rsid w:val="00465E7B"/>
    <w:rsid w:val="00470823"/>
    <w:rsid w:val="0047102E"/>
    <w:rsid w:val="00476304"/>
    <w:rsid w:val="00482276"/>
    <w:rsid w:val="00483F92"/>
    <w:rsid w:val="00484BFF"/>
    <w:rsid w:val="004855EA"/>
    <w:rsid w:val="0048670F"/>
    <w:rsid w:val="00494BF6"/>
    <w:rsid w:val="004951AE"/>
    <w:rsid w:val="004B39BA"/>
    <w:rsid w:val="004B5638"/>
    <w:rsid w:val="004B6744"/>
    <w:rsid w:val="004C2C84"/>
    <w:rsid w:val="004C31CE"/>
    <w:rsid w:val="004C518D"/>
    <w:rsid w:val="004C6030"/>
    <w:rsid w:val="004D0E4E"/>
    <w:rsid w:val="004D2D45"/>
    <w:rsid w:val="004D4990"/>
    <w:rsid w:val="004D4C17"/>
    <w:rsid w:val="004E0B74"/>
    <w:rsid w:val="004E1EEB"/>
    <w:rsid w:val="004E38FB"/>
    <w:rsid w:val="004E45CF"/>
    <w:rsid w:val="004E5D3C"/>
    <w:rsid w:val="004E7213"/>
    <w:rsid w:val="004F49A5"/>
    <w:rsid w:val="004F7BA9"/>
    <w:rsid w:val="004F7C40"/>
    <w:rsid w:val="005002CA"/>
    <w:rsid w:val="00503BB7"/>
    <w:rsid w:val="0050524A"/>
    <w:rsid w:val="00521842"/>
    <w:rsid w:val="005226A4"/>
    <w:rsid w:val="005232E8"/>
    <w:rsid w:val="00525261"/>
    <w:rsid w:val="00525870"/>
    <w:rsid w:val="00527D0D"/>
    <w:rsid w:val="00530A6A"/>
    <w:rsid w:val="00530B09"/>
    <w:rsid w:val="0053247E"/>
    <w:rsid w:val="0053262A"/>
    <w:rsid w:val="00532A45"/>
    <w:rsid w:val="00534302"/>
    <w:rsid w:val="00536324"/>
    <w:rsid w:val="00536432"/>
    <w:rsid w:val="005368F1"/>
    <w:rsid w:val="00536EE7"/>
    <w:rsid w:val="0054012E"/>
    <w:rsid w:val="00540164"/>
    <w:rsid w:val="005514B5"/>
    <w:rsid w:val="00551BFB"/>
    <w:rsid w:val="00552808"/>
    <w:rsid w:val="00554825"/>
    <w:rsid w:val="00555899"/>
    <w:rsid w:val="00557D8B"/>
    <w:rsid w:val="005714C2"/>
    <w:rsid w:val="005728BD"/>
    <w:rsid w:val="00581245"/>
    <w:rsid w:val="00583316"/>
    <w:rsid w:val="005840E4"/>
    <w:rsid w:val="00584805"/>
    <w:rsid w:val="0059060A"/>
    <w:rsid w:val="00591CE0"/>
    <w:rsid w:val="0059285E"/>
    <w:rsid w:val="005A1F21"/>
    <w:rsid w:val="005A28F7"/>
    <w:rsid w:val="005A29D2"/>
    <w:rsid w:val="005A2AD1"/>
    <w:rsid w:val="005A5799"/>
    <w:rsid w:val="005B02F9"/>
    <w:rsid w:val="005B2BD8"/>
    <w:rsid w:val="005B301A"/>
    <w:rsid w:val="005B7C44"/>
    <w:rsid w:val="005B7DF4"/>
    <w:rsid w:val="005C039F"/>
    <w:rsid w:val="005C4035"/>
    <w:rsid w:val="005C4A62"/>
    <w:rsid w:val="005C4A78"/>
    <w:rsid w:val="005D0D9D"/>
    <w:rsid w:val="005D6571"/>
    <w:rsid w:val="005F3269"/>
    <w:rsid w:val="005F54F9"/>
    <w:rsid w:val="005F6DDE"/>
    <w:rsid w:val="005F7277"/>
    <w:rsid w:val="00602910"/>
    <w:rsid w:val="00603362"/>
    <w:rsid w:val="00603C51"/>
    <w:rsid w:val="0061057F"/>
    <w:rsid w:val="00616766"/>
    <w:rsid w:val="00617AFA"/>
    <w:rsid w:val="0062263F"/>
    <w:rsid w:val="006252E0"/>
    <w:rsid w:val="00626103"/>
    <w:rsid w:val="00630559"/>
    <w:rsid w:val="0063135A"/>
    <w:rsid w:val="00637543"/>
    <w:rsid w:val="0063793A"/>
    <w:rsid w:val="00645A09"/>
    <w:rsid w:val="006527D9"/>
    <w:rsid w:val="006569E9"/>
    <w:rsid w:val="00660C39"/>
    <w:rsid w:val="00664738"/>
    <w:rsid w:val="00666784"/>
    <w:rsid w:val="006669F3"/>
    <w:rsid w:val="0066734E"/>
    <w:rsid w:val="00671512"/>
    <w:rsid w:val="00673ACE"/>
    <w:rsid w:val="00673FAD"/>
    <w:rsid w:val="006755A8"/>
    <w:rsid w:val="00677F48"/>
    <w:rsid w:val="00682061"/>
    <w:rsid w:val="00682108"/>
    <w:rsid w:val="0068215B"/>
    <w:rsid w:val="006832A3"/>
    <w:rsid w:val="00685F44"/>
    <w:rsid w:val="00693A6F"/>
    <w:rsid w:val="006A16A9"/>
    <w:rsid w:val="006A228C"/>
    <w:rsid w:val="006A2CBB"/>
    <w:rsid w:val="006A2D0C"/>
    <w:rsid w:val="006A3427"/>
    <w:rsid w:val="006A53B2"/>
    <w:rsid w:val="006A54D8"/>
    <w:rsid w:val="006B1406"/>
    <w:rsid w:val="006C538B"/>
    <w:rsid w:val="006C663F"/>
    <w:rsid w:val="006C6BFB"/>
    <w:rsid w:val="006D1E8C"/>
    <w:rsid w:val="006D5C62"/>
    <w:rsid w:val="006D6BBD"/>
    <w:rsid w:val="006E2F67"/>
    <w:rsid w:val="006E4B4F"/>
    <w:rsid w:val="006E6EA4"/>
    <w:rsid w:val="006F056A"/>
    <w:rsid w:val="006F6A33"/>
    <w:rsid w:val="007029B1"/>
    <w:rsid w:val="007049C5"/>
    <w:rsid w:val="00706EB6"/>
    <w:rsid w:val="00711FBF"/>
    <w:rsid w:val="00713ED9"/>
    <w:rsid w:val="0072378D"/>
    <w:rsid w:val="0072789C"/>
    <w:rsid w:val="007308A7"/>
    <w:rsid w:val="00730B55"/>
    <w:rsid w:val="0073161A"/>
    <w:rsid w:val="00733CF8"/>
    <w:rsid w:val="0073563E"/>
    <w:rsid w:val="00735706"/>
    <w:rsid w:val="007419A8"/>
    <w:rsid w:val="00741DEF"/>
    <w:rsid w:val="007432F4"/>
    <w:rsid w:val="00744ECE"/>
    <w:rsid w:val="00746606"/>
    <w:rsid w:val="0075156C"/>
    <w:rsid w:val="007515E7"/>
    <w:rsid w:val="00754F2B"/>
    <w:rsid w:val="00754FEB"/>
    <w:rsid w:val="00755147"/>
    <w:rsid w:val="007615AD"/>
    <w:rsid w:val="00761A86"/>
    <w:rsid w:val="0076242B"/>
    <w:rsid w:val="00767A0E"/>
    <w:rsid w:val="00774B9C"/>
    <w:rsid w:val="00775579"/>
    <w:rsid w:val="00777877"/>
    <w:rsid w:val="00780AAE"/>
    <w:rsid w:val="00785436"/>
    <w:rsid w:val="00792231"/>
    <w:rsid w:val="00797372"/>
    <w:rsid w:val="007A0D58"/>
    <w:rsid w:val="007A0D7D"/>
    <w:rsid w:val="007A2B77"/>
    <w:rsid w:val="007A3408"/>
    <w:rsid w:val="007A3647"/>
    <w:rsid w:val="007A6190"/>
    <w:rsid w:val="007A6608"/>
    <w:rsid w:val="007B2E2C"/>
    <w:rsid w:val="007B3024"/>
    <w:rsid w:val="007B3B02"/>
    <w:rsid w:val="007B5704"/>
    <w:rsid w:val="007B5E3E"/>
    <w:rsid w:val="007C38BE"/>
    <w:rsid w:val="007C63C9"/>
    <w:rsid w:val="007D3008"/>
    <w:rsid w:val="007D3C5E"/>
    <w:rsid w:val="007D49F2"/>
    <w:rsid w:val="007E3A34"/>
    <w:rsid w:val="007E6747"/>
    <w:rsid w:val="007F28B1"/>
    <w:rsid w:val="007F4036"/>
    <w:rsid w:val="007F4204"/>
    <w:rsid w:val="007F6045"/>
    <w:rsid w:val="00805E7F"/>
    <w:rsid w:val="00822BBF"/>
    <w:rsid w:val="00827503"/>
    <w:rsid w:val="0083050D"/>
    <w:rsid w:val="008306C6"/>
    <w:rsid w:val="00831384"/>
    <w:rsid w:val="00831A2B"/>
    <w:rsid w:val="00840BB7"/>
    <w:rsid w:val="0084622F"/>
    <w:rsid w:val="00846243"/>
    <w:rsid w:val="00847743"/>
    <w:rsid w:val="00853005"/>
    <w:rsid w:val="00854E4A"/>
    <w:rsid w:val="0086228F"/>
    <w:rsid w:val="00867255"/>
    <w:rsid w:val="00872082"/>
    <w:rsid w:val="008732D7"/>
    <w:rsid w:val="00880765"/>
    <w:rsid w:val="00883544"/>
    <w:rsid w:val="0088391B"/>
    <w:rsid w:val="00886CC6"/>
    <w:rsid w:val="00887CDF"/>
    <w:rsid w:val="00887EFB"/>
    <w:rsid w:val="00893F4F"/>
    <w:rsid w:val="008A1AEC"/>
    <w:rsid w:val="008B07DC"/>
    <w:rsid w:val="008B1478"/>
    <w:rsid w:val="008B5CD0"/>
    <w:rsid w:val="008B67AB"/>
    <w:rsid w:val="008B728E"/>
    <w:rsid w:val="008C0E94"/>
    <w:rsid w:val="008C1CAE"/>
    <w:rsid w:val="008C4DAA"/>
    <w:rsid w:val="008C68DC"/>
    <w:rsid w:val="008D05E8"/>
    <w:rsid w:val="008D4BB7"/>
    <w:rsid w:val="008E1DD7"/>
    <w:rsid w:val="008E773A"/>
    <w:rsid w:val="00900B71"/>
    <w:rsid w:val="0090102F"/>
    <w:rsid w:val="00901F18"/>
    <w:rsid w:val="0090449C"/>
    <w:rsid w:val="009145AC"/>
    <w:rsid w:val="009175BA"/>
    <w:rsid w:val="00922422"/>
    <w:rsid w:val="00923FB7"/>
    <w:rsid w:val="00925090"/>
    <w:rsid w:val="00925625"/>
    <w:rsid w:val="00926AA0"/>
    <w:rsid w:val="00931130"/>
    <w:rsid w:val="00934CA1"/>
    <w:rsid w:val="00935E0F"/>
    <w:rsid w:val="00936B46"/>
    <w:rsid w:val="0093758C"/>
    <w:rsid w:val="00943B68"/>
    <w:rsid w:val="00945435"/>
    <w:rsid w:val="009461C9"/>
    <w:rsid w:val="00946301"/>
    <w:rsid w:val="00950B4A"/>
    <w:rsid w:val="009550EA"/>
    <w:rsid w:val="00955976"/>
    <w:rsid w:val="009628D4"/>
    <w:rsid w:val="009705AB"/>
    <w:rsid w:val="00976C5C"/>
    <w:rsid w:val="00980B21"/>
    <w:rsid w:val="00982CFF"/>
    <w:rsid w:val="009854C6"/>
    <w:rsid w:val="0098565E"/>
    <w:rsid w:val="00990A32"/>
    <w:rsid w:val="00993E50"/>
    <w:rsid w:val="0099458A"/>
    <w:rsid w:val="009945A5"/>
    <w:rsid w:val="009968BD"/>
    <w:rsid w:val="009A4A63"/>
    <w:rsid w:val="009B4030"/>
    <w:rsid w:val="009C216B"/>
    <w:rsid w:val="009C3AE0"/>
    <w:rsid w:val="009C4B43"/>
    <w:rsid w:val="009C4C28"/>
    <w:rsid w:val="009C569A"/>
    <w:rsid w:val="009C679D"/>
    <w:rsid w:val="009C795B"/>
    <w:rsid w:val="009C7C0F"/>
    <w:rsid w:val="009D2E77"/>
    <w:rsid w:val="009D6CD4"/>
    <w:rsid w:val="009F0B53"/>
    <w:rsid w:val="009F5F31"/>
    <w:rsid w:val="00A0777E"/>
    <w:rsid w:val="00A12F22"/>
    <w:rsid w:val="00A13AE5"/>
    <w:rsid w:val="00A13DA6"/>
    <w:rsid w:val="00A146E7"/>
    <w:rsid w:val="00A1586D"/>
    <w:rsid w:val="00A210A4"/>
    <w:rsid w:val="00A216FB"/>
    <w:rsid w:val="00A24323"/>
    <w:rsid w:val="00A34992"/>
    <w:rsid w:val="00A3595C"/>
    <w:rsid w:val="00A37391"/>
    <w:rsid w:val="00A4701C"/>
    <w:rsid w:val="00A509AC"/>
    <w:rsid w:val="00A51546"/>
    <w:rsid w:val="00A51E5B"/>
    <w:rsid w:val="00A52E95"/>
    <w:rsid w:val="00A52EE7"/>
    <w:rsid w:val="00A556DA"/>
    <w:rsid w:val="00A55F3B"/>
    <w:rsid w:val="00A56547"/>
    <w:rsid w:val="00A62B0F"/>
    <w:rsid w:val="00A648B2"/>
    <w:rsid w:val="00A72ED3"/>
    <w:rsid w:val="00A73C07"/>
    <w:rsid w:val="00A77BEC"/>
    <w:rsid w:val="00A77C9C"/>
    <w:rsid w:val="00A83072"/>
    <w:rsid w:val="00A83430"/>
    <w:rsid w:val="00A85EF3"/>
    <w:rsid w:val="00A95F2D"/>
    <w:rsid w:val="00A96A6C"/>
    <w:rsid w:val="00AA3650"/>
    <w:rsid w:val="00AA3E31"/>
    <w:rsid w:val="00AA66AB"/>
    <w:rsid w:val="00AA6C94"/>
    <w:rsid w:val="00AB4CC6"/>
    <w:rsid w:val="00AC0016"/>
    <w:rsid w:val="00AC0779"/>
    <w:rsid w:val="00AC1D99"/>
    <w:rsid w:val="00AC4868"/>
    <w:rsid w:val="00AD1DDC"/>
    <w:rsid w:val="00AD26E2"/>
    <w:rsid w:val="00AD5F54"/>
    <w:rsid w:val="00AD657E"/>
    <w:rsid w:val="00AE3F64"/>
    <w:rsid w:val="00AE42A8"/>
    <w:rsid w:val="00AE63C5"/>
    <w:rsid w:val="00AE7ECF"/>
    <w:rsid w:val="00AF0815"/>
    <w:rsid w:val="00AF5A15"/>
    <w:rsid w:val="00AF628F"/>
    <w:rsid w:val="00B00E59"/>
    <w:rsid w:val="00B033B7"/>
    <w:rsid w:val="00B03E9C"/>
    <w:rsid w:val="00B04DC9"/>
    <w:rsid w:val="00B0555E"/>
    <w:rsid w:val="00B06FB8"/>
    <w:rsid w:val="00B10C7B"/>
    <w:rsid w:val="00B11C9E"/>
    <w:rsid w:val="00B14F1E"/>
    <w:rsid w:val="00B209AA"/>
    <w:rsid w:val="00B2389B"/>
    <w:rsid w:val="00B323D8"/>
    <w:rsid w:val="00B3512D"/>
    <w:rsid w:val="00B36662"/>
    <w:rsid w:val="00B371CD"/>
    <w:rsid w:val="00B37556"/>
    <w:rsid w:val="00B41BF0"/>
    <w:rsid w:val="00B41F56"/>
    <w:rsid w:val="00B42EE7"/>
    <w:rsid w:val="00B461AB"/>
    <w:rsid w:val="00B56E2B"/>
    <w:rsid w:val="00B628B1"/>
    <w:rsid w:val="00B67598"/>
    <w:rsid w:val="00B72239"/>
    <w:rsid w:val="00B7513A"/>
    <w:rsid w:val="00B809EE"/>
    <w:rsid w:val="00B97E37"/>
    <w:rsid w:val="00BA0C9A"/>
    <w:rsid w:val="00BA20B1"/>
    <w:rsid w:val="00BA2482"/>
    <w:rsid w:val="00BA2649"/>
    <w:rsid w:val="00BA530F"/>
    <w:rsid w:val="00BA5464"/>
    <w:rsid w:val="00BA5A0A"/>
    <w:rsid w:val="00BA6F5F"/>
    <w:rsid w:val="00BB1B72"/>
    <w:rsid w:val="00BC0D71"/>
    <w:rsid w:val="00BC12D9"/>
    <w:rsid w:val="00BC3179"/>
    <w:rsid w:val="00BC49B0"/>
    <w:rsid w:val="00BC5D8F"/>
    <w:rsid w:val="00BC6EAC"/>
    <w:rsid w:val="00BC76DA"/>
    <w:rsid w:val="00BE19C4"/>
    <w:rsid w:val="00BE50F4"/>
    <w:rsid w:val="00BE5FF7"/>
    <w:rsid w:val="00BE62A6"/>
    <w:rsid w:val="00BF2D32"/>
    <w:rsid w:val="00BF329B"/>
    <w:rsid w:val="00BF7537"/>
    <w:rsid w:val="00C05008"/>
    <w:rsid w:val="00C06857"/>
    <w:rsid w:val="00C119CE"/>
    <w:rsid w:val="00C11CB9"/>
    <w:rsid w:val="00C11D05"/>
    <w:rsid w:val="00C11F0A"/>
    <w:rsid w:val="00C14643"/>
    <w:rsid w:val="00C14D7D"/>
    <w:rsid w:val="00C1747C"/>
    <w:rsid w:val="00C17A69"/>
    <w:rsid w:val="00C20D3A"/>
    <w:rsid w:val="00C224F5"/>
    <w:rsid w:val="00C258C3"/>
    <w:rsid w:val="00C332F4"/>
    <w:rsid w:val="00C3331D"/>
    <w:rsid w:val="00C4139E"/>
    <w:rsid w:val="00C501A3"/>
    <w:rsid w:val="00C504A0"/>
    <w:rsid w:val="00C50F7D"/>
    <w:rsid w:val="00C614E0"/>
    <w:rsid w:val="00C622D7"/>
    <w:rsid w:val="00C62DCC"/>
    <w:rsid w:val="00C62F38"/>
    <w:rsid w:val="00C651AD"/>
    <w:rsid w:val="00C70C87"/>
    <w:rsid w:val="00C72458"/>
    <w:rsid w:val="00C73565"/>
    <w:rsid w:val="00C74464"/>
    <w:rsid w:val="00C7703E"/>
    <w:rsid w:val="00C772FE"/>
    <w:rsid w:val="00C8409A"/>
    <w:rsid w:val="00C90D92"/>
    <w:rsid w:val="00C90E48"/>
    <w:rsid w:val="00C95753"/>
    <w:rsid w:val="00CA6B74"/>
    <w:rsid w:val="00CA74B3"/>
    <w:rsid w:val="00CB11F3"/>
    <w:rsid w:val="00CB4C27"/>
    <w:rsid w:val="00CB5796"/>
    <w:rsid w:val="00CC09C1"/>
    <w:rsid w:val="00CD0387"/>
    <w:rsid w:val="00CD0E60"/>
    <w:rsid w:val="00CD2D39"/>
    <w:rsid w:val="00CD335B"/>
    <w:rsid w:val="00CD4DE0"/>
    <w:rsid w:val="00CD7ACE"/>
    <w:rsid w:val="00CE55CF"/>
    <w:rsid w:val="00CE59F8"/>
    <w:rsid w:val="00CE70E6"/>
    <w:rsid w:val="00CE7A0F"/>
    <w:rsid w:val="00CE7A61"/>
    <w:rsid w:val="00CF4C1A"/>
    <w:rsid w:val="00CF5241"/>
    <w:rsid w:val="00CF6E20"/>
    <w:rsid w:val="00D03546"/>
    <w:rsid w:val="00D057BF"/>
    <w:rsid w:val="00D0667C"/>
    <w:rsid w:val="00D11E99"/>
    <w:rsid w:val="00D14F7C"/>
    <w:rsid w:val="00D1792C"/>
    <w:rsid w:val="00D261BF"/>
    <w:rsid w:val="00D317E9"/>
    <w:rsid w:val="00D33CCD"/>
    <w:rsid w:val="00D37741"/>
    <w:rsid w:val="00D41D5C"/>
    <w:rsid w:val="00D43D46"/>
    <w:rsid w:val="00D45BFF"/>
    <w:rsid w:val="00D45C46"/>
    <w:rsid w:val="00D45E5E"/>
    <w:rsid w:val="00D464AB"/>
    <w:rsid w:val="00D4698C"/>
    <w:rsid w:val="00D47B2F"/>
    <w:rsid w:val="00D510DC"/>
    <w:rsid w:val="00D54DE2"/>
    <w:rsid w:val="00D574AF"/>
    <w:rsid w:val="00D6129A"/>
    <w:rsid w:val="00D631BD"/>
    <w:rsid w:val="00D6400A"/>
    <w:rsid w:val="00D649E1"/>
    <w:rsid w:val="00D64AE2"/>
    <w:rsid w:val="00D65293"/>
    <w:rsid w:val="00D67618"/>
    <w:rsid w:val="00D70F2B"/>
    <w:rsid w:val="00D72103"/>
    <w:rsid w:val="00D74452"/>
    <w:rsid w:val="00D74D5B"/>
    <w:rsid w:val="00D7750B"/>
    <w:rsid w:val="00D8266E"/>
    <w:rsid w:val="00D83DE6"/>
    <w:rsid w:val="00D84CE0"/>
    <w:rsid w:val="00D85168"/>
    <w:rsid w:val="00D909F8"/>
    <w:rsid w:val="00D952CC"/>
    <w:rsid w:val="00D9539F"/>
    <w:rsid w:val="00D97C20"/>
    <w:rsid w:val="00DA374A"/>
    <w:rsid w:val="00DA4019"/>
    <w:rsid w:val="00DA4F0F"/>
    <w:rsid w:val="00DA51F3"/>
    <w:rsid w:val="00DA6676"/>
    <w:rsid w:val="00DB0598"/>
    <w:rsid w:val="00DB5CE1"/>
    <w:rsid w:val="00DB5F10"/>
    <w:rsid w:val="00DB6809"/>
    <w:rsid w:val="00DB69E6"/>
    <w:rsid w:val="00DC085B"/>
    <w:rsid w:val="00DC0DB6"/>
    <w:rsid w:val="00DC13C1"/>
    <w:rsid w:val="00DC7A9C"/>
    <w:rsid w:val="00DC7D58"/>
    <w:rsid w:val="00DD1C92"/>
    <w:rsid w:val="00DD291E"/>
    <w:rsid w:val="00DD35A0"/>
    <w:rsid w:val="00DD6796"/>
    <w:rsid w:val="00DE0873"/>
    <w:rsid w:val="00DE20F1"/>
    <w:rsid w:val="00DE2B34"/>
    <w:rsid w:val="00DE327C"/>
    <w:rsid w:val="00DE5A53"/>
    <w:rsid w:val="00DE64B8"/>
    <w:rsid w:val="00DF0E4B"/>
    <w:rsid w:val="00DF2A8B"/>
    <w:rsid w:val="00DF2AE8"/>
    <w:rsid w:val="00DF37B3"/>
    <w:rsid w:val="00DF4A39"/>
    <w:rsid w:val="00DF61C9"/>
    <w:rsid w:val="00E013ED"/>
    <w:rsid w:val="00E10C99"/>
    <w:rsid w:val="00E10FBC"/>
    <w:rsid w:val="00E1211D"/>
    <w:rsid w:val="00E14B6A"/>
    <w:rsid w:val="00E273A4"/>
    <w:rsid w:val="00E30DFC"/>
    <w:rsid w:val="00E329DF"/>
    <w:rsid w:val="00E401FD"/>
    <w:rsid w:val="00E447E0"/>
    <w:rsid w:val="00E45A78"/>
    <w:rsid w:val="00E46AB0"/>
    <w:rsid w:val="00E4714E"/>
    <w:rsid w:val="00E474AB"/>
    <w:rsid w:val="00E53049"/>
    <w:rsid w:val="00E53D28"/>
    <w:rsid w:val="00E547E8"/>
    <w:rsid w:val="00E56591"/>
    <w:rsid w:val="00E60804"/>
    <w:rsid w:val="00E608C8"/>
    <w:rsid w:val="00E61827"/>
    <w:rsid w:val="00E65A3C"/>
    <w:rsid w:val="00E66995"/>
    <w:rsid w:val="00E73249"/>
    <w:rsid w:val="00E74B85"/>
    <w:rsid w:val="00E75DFA"/>
    <w:rsid w:val="00E76DEB"/>
    <w:rsid w:val="00E81C4B"/>
    <w:rsid w:val="00E86B34"/>
    <w:rsid w:val="00E90984"/>
    <w:rsid w:val="00E90995"/>
    <w:rsid w:val="00E90A6B"/>
    <w:rsid w:val="00E92B4D"/>
    <w:rsid w:val="00E93745"/>
    <w:rsid w:val="00E95B92"/>
    <w:rsid w:val="00E964E5"/>
    <w:rsid w:val="00E96EC5"/>
    <w:rsid w:val="00EA135E"/>
    <w:rsid w:val="00EA158F"/>
    <w:rsid w:val="00EA1F12"/>
    <w:rsid w:val="00EA38D3"/>
    <w:rsid w:val="00EA3C6E"/>
    <w:rsid w:val="00EA41CD"/>
    <w:rsid w:val="00EA6415"/>
    <w:rsid w:val="00EB5E0D"/>
    <w:rsid w:val="00EB76EF"/>
    <w:rsid w:val="00EC28A2"/>
    <w:rsid w:val="00EC6BAE"/>
    <w:rsid w:val="00ED103D"/>
    <w:rsid w:val="00ED5602"/>
    <w:rsid w:val="00EE1239"/>
    <w:rsid w:val="00EE1853"/>
    <w:rsid w:val="00EE52B6"/>
    <w:rsid w:val="00EE7E70"/>
    <w:rsid w:val="00EF0A6C"/>
    <w:rsid w:val="00EF43C3"/>
    <w:rsid w:val="00EF4A48"/>
    <w:rsid w:val="00EF76AE"/>
    <w:rsid w:val="00F036A9"/>
    <w:rsid w:val="00F0564E"/>
    <w:rsid w:val="00F110FC"/>
    <w:rsid w:val="00F14892"/>
    <w:rsid w:val="00F21458"/>
    <w:rsid w:val="00F228CA"/>
    <w:rsid w:val="00F26313"/>
    <w:rsid w:val="00F27811"/>
    <w:rsid w:val="00F33657"/>
    <w:rsid w:val="00F4353A"/>
    <w:rsid w:val="00F47B73"/>
    <w:rsid w:val="00F53B34"/>
    <w:rsid w:val="00F5786D"/>
    <w:rsid w:val="00F624F3"/>
    <w:rsid w:val="00F62DEA"/>
    <w:rsid w:val="00F62ED3"/>
    <w:rsid w:val="00F64F4E"/>
    <w:rsid w:val="00F65EEE"/>
    <w:rsid w:val="00F70EA0"/>
    <w:rsid w:val="00F752F0"/>
    <w:rsid w:val="00F758F1"/>
    <w:rsid w:val="00F75985"/>
    <w:rsid w:val="00F7774C"/>
    <w:rsid w:val="00F80C83"/>
    <w:rsid w:val="00F8167E"/>
    <w:rsid w:val="00F8401C"/>
    <w:rsid w:val="00F8471A"/>
    <w:rsid w:val="00F87F88"/>
    <w:rsid w:val="00F91D15"/>
    <w:rsid w:val="00F924E3"/>
    <w:rsid w:val="00F93628"/>
    <w:rsid w:val="00F93E1B"/>
    <w:rsid w:val="00F960E7"/>
    <w:rsid w:val="00FA7FEE"/>
    <w:rsid w:val="00FB19AD"/>
    <w:rsid w:val="00FB1AE8"/>
    <w:rsid w:val="00FC212B"/>
    <w:rsid w:val="00FC221A"/>
    <w:rsid w:val="00FC4C5E"/>
    <w:rsid w:val="00FC5EE8"/>
    <w:rsid w:val="00FC7710"/>
    <w:rsid w:val="00FD0379"/>
    <w:rsid w:val="00FD37AF"/>
    <w:rsid w:val="00FD389C"/>
    <w:rsid w:val="00FD673B"/>
    <w:rsid w:val="00FD6EDC"/>
    <w:rsid w:val="00FE0261"/>
    <w:rsid w:val="00FE2618"/>
    <w:rsid w:val="00FE432A"/>
    <w:rsid w:val="00FE4EDB"/>
    <w:rsid w:val="00FE5F3F"/>
    <w:rsid w:val="00FF07DE"/>
    <w:rsid w:val="00FF1B1F"/>
    <w:rsid w:val="00FF3708"/>
    <w:rsid w:val="00FF59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09E5"/>
  <w15:chartTrackingRefBased/>
  <w15:docId w15:val="{256507C1-80AF-489A-89AD-114904CF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43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263B38"/>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es-ES" w:eastAsia="en-US"/>
    </w:rPr>
  </w:style>
  <w:style w:type="paragraph" w:styleId="Ttulo2">
    <w:name w:val="heading 2"/>
    <w:basedOn w:val="Normal"/>
    <w:next w:val="Normal"/>
    <w:link w:val="Ttulo2Car"/>
    <w:uiPriority w:val="9"/>
    <w:unhideWhenUsed/>
    <w:qFormat/>
    <w:rsid w:val="00263B38"/>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s-ES" w:eastAsia="en-US"/>
    </w:rPr>
  </w:style>
  <w:style w:type="paragraph" w:styleId="Ttulo3">
    <w:name w:val="heading 3"/>
    <w:basedOn w:val="Normal"/>
    <w:next w:val="Normal"/>
    <w:link w:val="Ttulo3Car"/>
    <w:uiPriority w:val="9"/>
    <w:unhideWhenUsed/>
    <w:qFormat/>
    <w:rsid w:val="00040E32"/>
    <w:pPr>
      <w:keepNext/>
      <w:keepLines/>
      <w:spacing w:before="40" w:line="276" w:lineRule="auto"/>
      <w:outlineLvl w:val="2"/>
    </w:pPr>
    <w:rPr>
      <w:rFonts w:asciiTheme="majorHAnsi" w:eastAsiaTheme="majorEastAsia" w:hAnsiTheme="majorHAnsi" w:cstheme="majorBidi"/>
      <w:color w:val="1F3763" w:themeColor="accent1" w:themeShade="7F"/>
      <w:lang w:val="es-ES" w:eastAsia="en-US"/>
    </w:rPr>
  </w:style>
  <w:style w:type="paragraph" w:styleId="Ttulo4">
    <w:name w:val="heading 4"/>
    <w:basedOn w:val="Normal"/>
    <w:next w:val="Normal"/>
    <w:link w:val="Ttulo4Car"/>
    <w:uiPriority w:val="9"/>
    <w:semiHidden/>
    <w:unhideWhenUsed/>
    <w:qFormat/>
    <w:rsid w:val="00FD389C"/>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96A6C"/>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A96A6C"/>
    <w:pPr>
      <w:spacing w:after="0" w:line="240" w:lineRule="auto"/>
    </w:pPr>
    <w:rPr>
      <w:rFonts w:eastAsiaTheme="minorEastAsia"/>
      <w:lang w:eastAsia="es-MX"/>
    </w:rPr>
  </w:style>
  <w:style w:type="paragraph" w:styleId="Textoindependiente">
    <w:name w:val="Body Text"/>
    <w:basedOn w:val="Normal"/>
    <w:link w:val="TextoindependienteCar"/>
    <w:uiPriority w:val="99"/>
    <w:unhideWhenUsed/>
    <w:rsid w:val="00A96A6C"/>
    <w:pPr>
      <w:spacing w:after="120" w:line="276" w:lineRule="auto"/>
    </w:pPr>
    <w:rPr>
      <w:rFonts w:asciiTheme="minorHAnsi" w:eastAsiaTheme="minorEastAsia" w:hAnsiTheme="minorHAnsi" w:cstheme="minorBidi"/>
      <w:sz w:val="22"/>
      <w:szCs w:val="22"/>
    </w:rPr>
  </w:style>
  <w:style w:type="character" w:customStyle="1" w:styleId="TextoindependienteCar">
    <w:name w:val="Texto independiente Car"/>
    <w:basedOn w:val="Fuentedeprrafopredeter"/>
    <w:link w:val="Textoindependiente"/>
    <w:uiPriority w:val="99"/>
    <w:rsid w:val="00A96A6C"/>
    <w:rPr>
      <w:rFonts w:eastAsiaTheme="minorEastAsia"/>
      <w:lang w:eastAsia="es-MX"/>
    </w:rPr>
  </w:style>
  <w:style w:type="character" w:customStyle="1" w:styleId="SinespaciadoCar">
    <w:name w:val="Sin espaciado Car"/>
    <w:link w:val="Sinespaciado"/>
    <w:uiPriority w:val="1"/>
    <w:rsid w:val="00A96A6C"/>
    <w:rPr>
      <w:rFonts w:eastAsiaTheme="minorEastAsia"/>
      <w:lang w:eastAsia="es-MX"/>
    </w:rPr>
  </w:style>
  <w:style w:type="paragraph" w:styleId="Encabezado">
    <w:name w:val="header"/>
    <w:basedOn w:val="Normal"/>
    <w:link w:val="EncabezadoCar"/>
    <w:uiPriority w:val="99"/>
    <w:unhideWhenUsed/>
    <w:rsid w:val="0026712C"/>
    <w:pPr>
      <w:tabs>
        <w:tab w:val="center" w:pos="4419"/>
        <w:tab w:val="right" w:pos="8838"/>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26712C"/>
    <w:rPr>
      <w:lang w:val="es-ES"/>
    </w:rPr>
  </w:style>
  <w:style w:type="paragraph" w:styleId="Piedepgina">
    <w:name w:val="footer"/>
    <w:basedOn w:val="Normal"/>
    <w:link w:val="PiedepginaCar"/>
    <w:uiPriority w:val="99"/>
    <w:unhideWhenUsed/>
    <w:rsid w:val="0026712C"/>
    <w:pPr>
      <w:tabs>
        <w:tab w:val="center" w:pos="4419"/>
        <w:tab w:val="right" w:pos="8838"/>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26712C"/>
    <w:rPr>
      <w:lang w:val="es-ES"/>
    </w:rPr>
  </w:style>
  <w:style w:type="table" w:customStyle="1" w:styleId="Tablaconcuadrcula1">
    <w:name w:val="Tabla con cuadrícula1"/>
    <w:basedOn w:val="Tablanormal"/>
    <w:next w:val="Tablaconcuadrcula"/>
    <w:uiPriority w:val="39"/>
    <w:rsid w:val="0026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63B38"/>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263B38"/>
    <w:rPr>
      <w:rFonts w:asciiTheme="majorHAnsi" w:eastAsiaTheme="majorEastAsia" w:hAnsiTheme="majorHAnsi" w:cstheme="majorBidi"/>
      <w:color w:val="2F5496" w:themeColor="accent1" w:themeShade="BF"/>
      <w:sz w:val="26"/>
      <w:szCs w:val="26"/>
      <w:lang w:val="es-ES"/>
    </w:rPr>
  </w:style>
  <w:style w:type="paragraph" w:customStyle="1" w:styleId="ListaCC">
    <w:name w:val="Lista CC."/>
    <w:basedOn w:val="Normal"/>
    <w:rsid w:val="00263B38"/>
    <w:pPr>
      <w:spacing w:after="200" w:line="276" w:lineRule="auto"/>
    </w:pPr>
    <w:rPr>
      <w:rFonts w:asciiTheme="minorHAnsi" w:eastAsiaTheme="minorHAnsi" w:hAnsiTheme="minorHAnsi" w:cstheme="minorBidi"/>
      <w:sz w:val="22"/>
      <w:szCs w:val="22"/>
      <w:lang w:val="es-ES" w:eastAsia="en-US"/>
    </w:rPr>
  </w:style>
  <w:style w:type="paragraph" w:styleId="Textodeglobo">
    <w:name w:val="Balloon Text"/>
    <w:basedOn w:val="Normal"/>
    <w:link w:val="TextodegloboCar"/>
    <w:uiPriority w:val="99"/>
    <w:semiHidden/>
    <w:unhideWhenUsed/>
    <w:rsid w:val="00416B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6B42"/>
    <w:rPr>
      <w:rFonts w:ascii="Segoe UI" w:hAnsi="Segoe UI" w:cs="Segoe UI"/>
      <w:sz w:val="18"/>
      <w:szCs w:val="18"/>
      <w:lang w:val="es-ES"/>
    </w:rPr>
  </w:style>
  <w:style w:type="paragraph" w:styleId="Prrafodelista">
    <w:name w:val="List Paragraph"/>
    <w:basedOn w:val="Normal"/>
    <w:uiPriority w:val="34"/>
    <w:qFormat/>
    <w:rsid w:val="003D0816"/>
    <w:pPr>
      <w:spacing w:after="200" w:line="276" w:lineRule="auto"/>
      <w:ind w:left="720"/>
      <w:contextualSpacing/>
    </w:pPr>
    <w:rPr>
      <w:rFonts w:asciiTheme="minorHAnsi" w:eastAsiaTheme="minorHAnsi" w:hAnsiTheme="minorHAnsi" w:cstheme="minorBidi"/>
      <w:sz w:val="22"/>
      <w:szCs w:val="22"/>
      <w:lang w:val="es-ES" w:eastAsia="en-US"/>
    </w:rPr>
  </w:style>
  <w:style w:type="character" w:styleId="Ttulodellibro">
    <w:name w:val="Book Title"/>
    <w:basedOn w:val="Fuentedeprrafopredeter"/>
    <w:uiPriority w:val="33"/>
    <w:qFormat/>
    <w:rsid w:val="00376F67"/>
    <w:rPr>
      <w:b/>
      <w:bCs/>
      <w:i/>
      <w:iCs/>
      <w:spacing w:val="5"/>
    </w:rPr>
  </w:style>
  <w:style w:type="character" w:styleId="Hipervnculo">
    <w:name w:val="Hyperlink"/>
    <w:basedOn w:val="Fuentedeprrafopredeter"/>
    <w:uiPriority w:val="99"/>
    <w:unhideWhenUsed/>
    <w:rsid w:val="00D057BF"/>
    <w:rPr>
      <w:color w:val="0563C1" w:themeColor="hyperlink"/>
      <w:u w:val="single"/>
    </w:rPr>
  </w:style>
  <w:style w:type="character" w:customStyle="1" w:styleId="Ttulo3Car">
    <w:name w:val="Título 3 Car"/>
    <w:basedOn w:val="Fuentedeprrafopredeter"/>
    <w:link w:val="Ttulo3"/>
    <w:uiPriority w:val="9"/>
    <w:rsid w:val="00040E32"/>
    <w:rPr>
      <w:rFonts w:asciiTheme="majorHAnsi" w:eastAsiaTheme="majorEastAsia" w:hAnsiTheme="majorHAnsi" w:cstheme="majorBidi"/>
      <w:color w:val="1F3763" w:themeColor="accent1" w:themeShade="7F"/>
      <w:sz w:val="24"/>
      <w:szCs w:val="24"/>
      <w:lang w:val="es-ES"/>
    </w:rPr>
  </w:style>
  <w:style w:type="table" w:styleId="Tablaconcuadrcula4-nfasis1">
    <w:name w:val="Grid Table 4 Accent 1"/>
    <w:basedOn w:val="Tablanormal"/>
    <w:uiPriority w:val="49"/>
    <w:rsid w:val="00204703"/>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4Car">
    <w:name w:val="Título 4 Car"/>
    <w:basedOn w:val="Fuentedeprrafopredeter"/>
    <w:link w:val="Ttulo4"/>
    <w:uiPriority w:val="9"/>
    <w:semiHidden/>
    <w:rsid w:val="00FD389C"/>
    <w:rPr>
      <w:rFonts w:asciiTheme="majorHAnsi" w:eastAsiaTheme="majorEastAsia" w:hAnsiTheme="majorHAnsi" w:cstheme="majorBidi"/>
      <w:i/>
      <w:iCs/>
      <w:color w:val="2F5496" w:themeColor="accent1" w:themeShade="BF"/>
      <w:lang w:val="es-ES"/>
    </w:rPr>
  </w:style>
  <w:style w:type="character" w:customStyle="1" w:styleId="Mencinsinresolver1">
    <w:name w:val="Mención sin resolver1"/>
    <w:basedOn w:val="Fuentedeprrafopredeter"/>
    <w:uiPriority w:val="99"/>
    <w:semiHidden/>
    <w:unhideWhenUsed/>
    <w:rsid w:val="0010527B"/>
    <w:rPr>
      <w:color w:val="605E5C"/>
      <w:shd w:val="clear" w:color="auto" w:fill="E1DFDD"/>
    </w:rPr>
  </w:style>
  <w:style w:type="table" w:styleId="Tablaconcuadrcula1clara-nfasis5">
    <w:name w:val="Grid Table 1 Light Accent 5"/>
    <w:basedOn w:val="Tablanormal"/>
    <w:uiPriority w:val="46"/>
    <w:rsid w:val="00D64AE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D64AE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2-nfasis5">
    <w:name w:val="Grid Table 2 Accent 5"/>
    <w:basedOn w:val="Tablanormal"/>
    <w:uiPriority w:val="47"/>
    <w:rsid w:val="00D64AE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dpvwyc">
    <w:name w:val="dpvwyc"/>
    <w:basedOn w:val="Fuentedeprrafopredeter"/>
    <w:rsid w:val="00A83430"/>
  </w:style>
  <w:style w:type="character" w:customStyle="1" w:styleId="Mencinsinresolver2">
    <w:name w:val="Mención sin resolver2"/>
    <w:basedOn w:val="Fuentedeprrafopredeter"/>
    <w:uiPriority w:val="99"/>
    <w:semiHidden/>
    <w:unhideWhenUsed/>
    <w:rsid w:val="00E90984"/>
    <w:rPr>
      <w:color w:val="605E5C"/>
      <w:shd w:val="clear" w:color="auto" w:fill="E1DFDD"/>
    </w:rPr>
  </w:style>
  <w:style w:type="character" w:styleId="Hipervnculovisitado">
    <w:name w:val="FollowedHyperlink"/>
    <w:basedOn w:val="Fuentedeprrafopredeter"/>
    <w:uiPriority w:val="99"/>
    <w:semiHidden/>
    <w:unhideWhenUsed/>
    <w:rsid w:val="00E90984"/>
    <w:rPr>
      <w:color w:val="954F72" w:themeColor="followedHyperlink"/>
      <w:u w:val="single"/>
    </w:rPr>
  </w:style>
  <w:style w:type="paragraph" w:styleId="NormalWeb">
    <w:name w:val="Normal (Web)"/>
    <w:basedOn w:val="Normal"/>
    <w:uiPriority w:val="99"/>
    <w:unhideWhenUsed/>
    <w:rsid w:val="00F4353A"/>
    <w:pPr>
      <w:spacing w:before="100" w:beforeAutospacing="1" w:after="100" w:afterAutospacing="1"/>
    </w:pPr>
  </w:style>
  <w:style w:type="paragraph" w:customStyle="1" w:styleId="Standard">
    <w:name w:val="Standard"/>
    <w:rsid w:val="00F4353A"/>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ar-SA"/>
    </w:rPr>
  </w:style>
  <w:style w:type="character" w:customStyle="1" w:styleId="Mencinsinresolver3">
    <w:name w:val="Mención sin resolver3"/>
    <w:basedOn w:val="Fuentedeprrafopredeter"/>
    <w:uiPriority w:val="99"/>
    <w:semiHidden/>
    <w:unhideWhenUsed/>
    <w:rsid w:val="003C22E3"/>
    <w:rPr>
      <w:color w:val="605E5C"/>
      <w:shd w:val="clear" w:color="auto" w:fill="E1DFDD"/>
    </w:rPr>
  </w:style>
  <w:style w:type="character" w:styleId="Mencinsinresolver">
    <w:name w:val="Unresolved Mention"/>
    <w:basedOn w:val="Fuentedeprrafopredeter"/>
    <w:uiPriority w:val="99"/>
    <w:semiHidden/>
    <w:unhideWhenUsed/>
    <w:rsid w:val="00945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6452">
      <w:bodyDiv w:val="1"/>
      <w:marLeft w:val="0"/>
      <w:marRight w:val="0"/>
      <w:marTop w:val="0"/>
      <w:marBottom w:val="0"/>
      <w:divBdr>
        <w:top w:val="none" w:sz="0" w:space="0" w:color="auto"/>
        <w:left w:val="none" w:sz="0" w:space="0" w:color="auto"/>
        <w:bottom w:val="none" w:sz="0" w:space="0" w:color="auto"/>
        <w:right w:val="none" w:sz="0" w:space="0" w:color="auto"/>
      </w:divBdr>
      <w:divsChild>
        <w:div w:id="127163458">
          <w:marLeft w:val="0"/>
          <w:marRight w:val="0"/>
          <w:marTop w:val="0"/>
          <w:marBottom w:val="0"/>
          <w:divBdr>
            <w:top w:val="none" w:sz="0" w:space="0" w:color="auto"/>
            <w:left w:val="none" w:sz="0" w:space="0" w:color="auto"/>
            <w:bottom w:val="none" w:sz="0" w:space="0" w:color="auto"/>
            <w:right w:val="none" w:sz="0" w:space="0" w:color="auto"/>
          </w:divBdr>
          <w:divsChild>
            <w:div w:id="1704479147">
              <w:marLeft w:val="0"/>
              <w:marRight w:val="0"/>
              <w:marTop w:val="0"/>
              <w:marBottom w:val="0"/>
              <w:divBdr>
                <w:top w:val="none" w:sz="0" w:space="0" w:color="auto"/>
                <w:left w:val="none" w:sz="0" w:space="0" w:color="auto"/>
                <w:bottom w:val="none" w:sz="0" w:space="0" w:color="auto"/>
                <w:right w:val="none" w:sz="0" w:space="0" w:color="auto"/>
              </w:divBdr>
              <w:divsChild>
                <w:div w:id="1677656727">
                  <w:marLeft w:val="0"/>
                  <w:marRight w:val="0"/>
                  <w:marTop w:val="0"/>
                  <w:marBottom w:val="0"/>
                  <w:divBdr>
                    <w:top w:val="none" w:sz="0" w:space="0" w:color="auto"/>
                    <w:left w:val="none" w:sz="0" w:space="0" w:color="auto"/>
                    <w:bottom w:val="none" w:sz="0" w:space="0" w:color="auto"/>
                    <w:right w:val="none" w:sz="0" w:space="0" w:color="auto"/>
                  </w:divBdr>
                  <w:divsChild>
                    <w:div w:id="5393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17726">
              <w:marLeft w:val="0"/>
              <w:marRight w:val="0"/>
              <w:marTop w:val="0"/>
              <w:marBottom w:val="0"/>
              <w:divBdr>
                <w:top w:val="none" w:sz="0" w:space="0" w:color="auto"/>
                <w:left w:val="none" w:sz="0" w:space="0" w:color="auto"/>
                <w:bottom w:val="none" w:sz="0" w:space="0" w:color="auto"/>
                <w:right w:val="none" w:sz="0" w:space="0" w:color="auto"/>
              </w:divBdr>
              <w:divsChild>
                <w:div w:id="11068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9643">
          <w:marLeft w:val="0"/>
          <w:marRight w:val="0"/>
          <w:marTop w:val="0"/>
          <w:marBottom w:val="0"/>
          <w:divBdr>
            <w:top w:val="none" w:sz="0" w:space="0" w:color="auto"/>
            <w:left w:val="none" w:sz="0" w:space="0" w:color="auto"/>
            <w:bottom w:val="none" w:sz="0" w:space="0" w:color="auto"/>
            <w:right w:val="none" w:sz="0" w:space="0" w:color="auto"/>
          </w:divBdr>
          <w:divsChild>
            <w:div w:id="1888224789">
              <w:marLeft w:val="0"/>
              <w:marRight w:val="0"/>
              <w:marTop w:val="0"/>
              <w:marBottom w:val="0"/>
              <w:divBdr>
                <w:top w:val="none" w:sz="0" w:space="0" w:color="auto"/>
                <w:left w:val="none" w:sz="0" w:space="0" w:color="auto"/>
                <w:bottom w:val="none" w:sz="0" w:space="0" w:color="auto"/>
                <w:right w:val="none" w:sz="0" w:space="0" w:color="auto"/>
              </w:divBdr>
              <w:divsChild>
                <w:div w:id="274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266">
      <w:bodyDiv w:val="1"/>
      <w:marLeft w:val="0"/>
      <w:marRight w:val="0"/>
      <w:marTop w:val="0"/>
      <w:marBottom w:val="0"/>
      <w:divBdr>
        <w:top w:val="none" w:sz="0" w:space="0" w:color="auto"/>
        <w:left w:val="none" w:sz="0" w:space="0" w:color="auto"/>
        <w:bottom w:val="none" w:sz="0" w:space="0" w:color="auto"/>
        <w:right w:val="none" w:sz="0" w:space="0" w:color="auto"/>
      </w:divBdr>
    </w:div>
    <w:div w:id="109011148">
      <w:bodyDiv w:val="1"/>
      <w:marLeft w:val="0"/>
      <w:marRight w:val="0"/>
      <w:marTop w:val="0"/>
      <w:marBottom w:val="0"/>
      <w:divBdr>
        <w:top w:val="none" w:sz="0" w:space="0" w:color="auto"/>
        <w:left w:val="none" w:sz="0" w:space="0" w:color="auto"/>
        <w:bottom w:val="none" w:sz="0" w:space="0" w:color="auto"/>
        <w:right w:val="none" w:sz="0" w:space="0" w:color="auto"/>
      </w:divBdr>
      <w:divsChild>
        <w:div w:id="670377049">
          <w:marLeft w:val="0"/>
          <w:marRight w:val="0"/>
          <w:marTop w:val="0"/>
          <w:marBottom w:val="0"/>
          <w:divBdr>
            <w:top w:val="none" w:sz="0" w:space="0" w:color="auto"/>
            <w:left w:val="none" w:sz="0" w:space="0" w:color="auto"/>
            <w:bottom w:val="none" w:sz="0" w:space="0" w:color="auto"/>
            <w:right w:val="none" w:sz="0" w:space="0" w:color="auto"/>
          </w:divBdr>
          <w:divsChild>
            <w:div w:id="1437211797">
              <w:marLeft w:val="0"/>
              <w:marRight w:val="0"/>
              <w:marTop w:val="0"/>
              <w:marBottom w:val="0"/>
              <w:divBdr>
                <w:top w:val="none" w:sz="0" w:space="0" w:color="auto"/>
                <w:left w:val="none" w:sz="0" w:space="0" w:color="auto"/>
                <w:bottom w:val="none" w:sz="0" w:space="0" w:color="auto"/>
                <w:right w:val="none" w:sz="0" w:space="0" w:color="auto"/>
              </w:divBdr>
            </w:div>
            <w:div w:id="1520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2306">
      <w:bodyDiv w:val="1"/>
      <w:marLeft w:val="0"/>
      <w:marRight w:val="0"/>
      <w:marTop w:val="0"/>
      <w:marBottom w:val="0"/>
      <w:divBdr>
        <w:top w:val="none" w:sz="0" w:space="0" w:color="auto"/>
        <w:left w:val="none" w:sz="0" w:space="0" w:color="auto"/>
        <w:bottom w:val="none" w:sz="0" w:space="0" w:color="auto"/>
        <w:right w:val="none" w:sz="0" w:space="0" w:color="auto"/>
      </w:divBdr>
    </w:div>
    <w:div w:id="383065408">
      <w:bodyDiv w:val="1"/>
      <w:marLeft w:val="0"/>
      <w:marRight w:val="0"/>
      <w:marTop w:val="0"/>
      <w:marBottom w:val="0"/>
      <w:divBdr>
        <w:top w:val="none" w:sz="0" w:space="0" w:color="auto"/>
        <w:left w:val="none" w:sz="0" w:space="0" w:color="auto"/>
        <w:bottom w:val="none" w:sz="0" w:space="0" w:color="auto"/>
        <w:right w:val="none" w:sz="0" w:space="0" w:color="auto"/>
      </w:divBdr>
    </w:div>
    <w:div w:id="461505025">
      <w:bodyDiv w:val="1"/>
      <w:marLeft w:val="0"/>
      <w:marRight w:val="0"/>
      <w:marTop w:val="0"/>
      <w:marBottom w:val="0"/>
      <w:divBdr>
        <w:top w:val="none" w:sz="0" w:space="0" w:color="auto"/>
        <w:left w:val="none" w:sz="0" w:space="0" w:color="auto"/>
        <w:bottom w:val="none" w:sz="0" w:space="0" w:color="auto"/>
        <w:right w:val="none" w:sz="0" w:space="0" w:color="auto"/>
      </w:divBdr>
      <w:divsChild>
        <w:div w:id="1755542166">
          <w:marLeft w:val="0"/>
          <w:marRight w:val="0"/>
          <w:marTop w:val="0"/>
          <w:marBottom w:val="0"/>
          <w:divBdr>
            <w:top w:val="none" w:sz="0" w:space="0" w:color="auto"/>
            <w:left w:val="none" w:sz="0" w:space="0" w:color="auto"/>
            <w:bottom w:val="none" w:sz="0" w:space="0" w:color="auto"/>
            <w:right w:val="none" w:sz="0" w:space="0" w:color="auto"/>
          </w:divBdr>
        </w:div>
        <w:div w:id="90247749">
          <w:marLeft w:val="0"/>
          <w:marRight w:val="0"/>
          <w:marTop w:val="0"/>
          <w:marBottom w:val="0"/>
          <w:divBdr>
            <w:top w:val="none" w:sz="0" w:space="0" w:color="auto"/>
            <w:left w:val="none" w:sz="0" w:space="0" w:color="auto"/>
            <w:bottom w:val="none" w:sz="0" w:space="0" w:color="auto"/>
            <w:right w:val="none" w:sz="0" w:space="0" w:color="auto"/>
          </w:divBdr>
        </w:div>
      </w:divsChild>
    </w:div>
    <w:div w:id="497575432">
      <w:bodyDiv w:val="1"/>
      <w:marLeft w:val="0"/>
      <w:marRight w:val="0"/>
      <w:marTop w:val="0"/>
      <w:marBottom w:val="0"/>
      <w:divBdr>
        <w:top w:val="none" w:sz="0" w:space="0" w:color="auto"/>
        <w:left w:val="none" w:sz="0" w:space="0" w:color="auto"/>
        <w:bottom w:val="none" w:sz="0" w:space="0" w:color="auto"/>
        <w:right w:val="none" w:sz="0" w:space="0" w:color="auto"/>
      </w:divBdr>
      <w:divsChild>
        <w:div w:id="1388649927">
          <w:marLeft w:val="0"/>
          <w:marRight w:val="0"/>
          <w:marTop w:val="0"/>
          <w:marBottom w:val="0"/>
          <w:divBdr>
            <w:top w:val="none" w:sz="0" w:space="0" w:color="auto"/>
            <w:left w:val="none" w:sz="0" w:space="0" w:color="auto"/>
            <w:bottom w:val="none" w:sz="0" w:space="0" w:color="auto"/>
            <w:right w:val="none" w:sz="0" w:space="0" w:color="auto"/>
          </w:divBdr>
          <w:divsChild>
            <w:div w:id="1310400911">
              <w:marLeft w:val="0"/>
              <w:marRight w:val="0"/>
              <w:marTop w:val="0"/>
              <w:marBottom w:val="0"/>
              <w:divBdr>
                <w:top w:val="none" w:sz="0" w:space="0" w:color="auto"/>
                <w:left w:val="none" w:sz="0" w:space="0" w:color="auto"/>
                <w:bottom w:val="none" w:sz="0" w:space="0" w:color="auto"/>
                <w:right w:val="none" w:sz="0" w:space="0" w:color="auto"/>
              </w:divBdr>
              <w:divsChild>
                <w:div w:id="1620642612">
                  <w:marLeft w:val="0"/>
                  <w:marRight w:val="0"/>
                  <w:marTop w:val="0"/>
                  <w:marBottom w:val="0"/>
                  <w:divBdr>
                    <w:top w:val="none" w:sz="0" w:space="0" w:color="auto"/>
                    <w:left w:val="none" w:sz="0" w:space="0" w:color="auto"/>
                    <w:bottom w:val="none" w:sz="0" w:space="0" w:color="auto"/>
                    <w:right w:val="none" w:sz="0" w:space="0" w:color="auto"/>
                  </w:divBdr>
                  <w:divsChild>
                    <w:div w:id="158618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5959">
              <w:marLeft w:val="0"/>
              <w:marRight w:val="0"/>
              <w:marTop w:val="0"/>
              <w:marBottom w:val="0"/>
              <w:divBdr>
                <w:top w:val="none" w:sz="0" w:space="0" w:color="auto"/>
                <w:left w:val="none" w:sz="0" w:space="0" w:color="auto"/>
                <w:bottom w:val="none" w:sz="0" w:space="0" w:color="auto"/>
                <w:right w:val="none" w:sz="0" w:space="0" w:color="auto"/>
              </w:divBdr>
              <w:divsChild>
                <w:div w:id="20102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5764">
          <w:marLeft w:val="0"/>
          <w:marRight w:val="0"/>
          <w:marTop w:val="0"/>
          <w:marBottom w:val="0"/>
          <w:divBdr>
            <w:top w:val="none" w:sz="0" w:space="0" w:color="auto"/>
            <w:left w:val="none" w:sz="0" w:space="0" w:color="auto"/>
            <w:bottom w:val="none" w:sz="0" w:space="0" w:color="auto"/>
            <w:right w:val="none" w:sz="0" w:space="0" w:color="auto"/>
          </w:divBdr>
          <w:divsChild>
            <w:div w:id="20714068">
              <w:marLeft w:val="0"/>
              <w:marRight w:val="0"/>
              <w:marTop w:val="0"/>
              <w:marBottom w:val="0"/>
              <w:divBdr>
                <w:top w:val="none" w:sz="0" w:space="0" w:color="auto"/>
                <w:left w:val="none" w:sz="0" w:space="0" w:color="auto"/>
                <w:bottom w:val="none" w:sz="0" w:space="0" w:color="auto"/>
                <w:right w:val="none" w:sz="0" w:space="0" w:color="auto"/>
              </w:divBdr>
              <w:divsChild>
                <w:div w:id="17489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81215">
      <w:bodyDiv w:val="1"/>
      <w:marLeft w:val="0"/>
      <w:marRight w:val="0"/>
      <w:marTop w:val="0"/>
      <w:marBottom w:val="0"/>
      <w:divBdr>
        <w:top w:val="none" w:sz="0" w:space="0" w:color="auto"/>
        <w:left w:val="none" w:sz="0" w:space="0" w:color="auto"/>
        <w:bottom w:val="none" w:sz="0" w:space="0" w:color="auto"/>
        <w:right w:val="none" w:sz="0" w:space="0" w:color="auto"/>
      </w:divBdr>
    </w:div>
    <w:div w:id="524369634">
      <w:bodyDiv w:val="1"/>
      <w:marLeft w:val="0"/>
      <w:marRight w:val="0"/>
      <w:marTop w:val="0"/>
      <w:marBottom w:val="0"/>
      <w:divBdr>
        <w:top w:val="none" w:sz="0" w:space="0" w:color="auto"/>
        <w:left w:val="none" w:sz="0" w:space="0" w:color="auto"/>
        <w:bottom w:val="none" w:sz="0" w:space="0" w:color="auto"/>
        <w:right w:val="none" w:sz="0" w:space="0" w:color="auto"/>
      </w:divBdr>
      <w:divsChild>
        <w:div w:id="930165712">
          <w:marLeft w:val="0"/>
          <w:marRight w:val="0"/>
          <w:marTop w:val="0"/>
          <w:marBottom w:val="0"/>
          <w:divBdr>
            <w:top w:val="none" w:sz="0" w:space="0" w:color="auto"/>
            <w:left w:val="none" w:sz="0" w:space="0" w:color="auto"/>
            <w:bottom w:val="none" w:sz="0" w:space="0" w:color="auto"/>
            <w:right w:val="none" w:sz="0" w:space="0" w:color="auto"/>
          </w:divBdr>
        </w:div>
        <w:div w:id="1378316364">
          <w:marLeft w:val="0"/>
          <w:marRight w:val="0"/>
          <w:marTop w:val="0"/>
          <w:marBottom w:val="0"/>
          <w:divBdr>
            <w:top w:val="none" w:sz="0" w:space="0" w:color="auto"/>
            <w:left w:val="none" w:sz="0" w:space="0" w:color="auto"/>
            <w:bottom w:val="none" w:sz="0" w:space="0" w:color="auto"/>
            <w:right w:val="none" w:sz="0" w:space="0" w:color="auto"/>
          </w:divBdr>
        </w:div>
      </w:divsChild>
    </w:div>
    <w:div w:id="527984234">
      <w:bodyDiv w:val="1"/>
      <w:marLeft w:val="0"/>
      <w:marRight w:val="0"/>
      <w:marTop w:val="0"/>
      <w:marBottom w:val="0"/>
      <w:divBdr>
        <w:top w:val="none" w:sz="0" w:space="0" w:color="auto"/>
        <w:left w:val="none" w:sz="0" w:space="0" w:color="auto"/>
        <w:bottom w:val="none" w:sz="0" w:space="0" w:color="auto"/>
        <w:right w:val="none" w:sz="0" w:space="0" w:color="auto"/>
      </w:divBdr>
      <w:divsChild>
        <w:div w:id="1124150794">
          <w:marLeft w:val="0"/>
          <w:marRight w:val="0"/>
          <w:marTop w:val="0"/>
          <w:marBottom w:val="0"/>
          <w:divBdr>
            <w:top w:val="none" w:sz="0" w:space="0" w:color="auto"/>
            <w:left w:val="none" w:sz="0" w:space="0" w:color="auto"/>
            <w:bottom w:val="none" w:sz="0" w:space="0" w:color="auto"/>
            <w:right w:val="none" w:sz="0" w:space="0" w:color="auto"/>
          </w:divBdr>
        </w:div>
        <w:div w:id="1393383207">
          <w:marLeft w:val="0"/>
          <w:marRight w:val="0"/>
          <w:marTop w:val="0"/>
          <w:marBottom w:val="0"/>
          <w:divBdr>
            <w:top w:val="none" w:sz="0" w:space="0" w:color="auto"/>
            <w:left w:val="none" w:sz="0" w:space="0" w:color="auto"/>
            <w:bottom w:val="none" w:sz="0" w:space="0" w:color="auto"/>
            <w:right w:val="none" w:sz="0" w:space="0" w:color="auto"/>
          </w:divBdr>
        </w:div>
      </w:divsChild>
    </w:div>
    <w:div w:id="562257845">
      <w:bodyDiv w:val="1"/>
      <w:marLeft w:val="0"/>
      <w:marRight w:val="0"/>
      <w:marTop w:val="0"/>
      <w:marBottom w:val="0"/>
      <w:divBdr>
        <w:top w:val="none" w:sz="0" w:space="0" w:color="auto"/>
        <w:left w:val="none" w:sz="0" w:space="0" w:color="auto"/>
        <w:bottom w:val="none" w:sz="0" w:space="0" w:color="auto"/>
        <w:right w:val="none" w:sz="0" w:space="0" w:color="auto"/>
      </w:divBdr>
    </w:div>
    <w:div w:id="601450360">
      <w:bodyDiv w:val="1"/>
      <w:marLeft w:val="0"/>
      <w:marRight w:val="0"/>
      <w:marTop w:val="0"/>
      <w:marBottom w:val="0"/>
      <w:divBdr>
        <w:top w:val="none" w:sz="0" w:space="0" w:color="auto"/>
        <w:left w:val="none" w:sz="0" w:space="0" w:color="auto"/>
        <w:bottom w:val="none" w:sz="0" w:space="0" w:color="auto"/>
        <w:right w:val="none" w:sz="0" w:space="0" w:color="auto"/>
      </w:divBdr>
      <w:divsChild>
        <w:div w:id="1328249870">
          <w:marLeft w:val="0"/>
          <w:marRight w:val="0"/>
          <w:marTop w:val="0"/>
          <w:marBottom w:val="0"/>
          <w:divBdr>
            <w:top w:val="none" w:sz="0" w:space="0" w:color="auto"/>
            <w:left w:val="none" w:sz="0" w:space="0" w:color="auto"/>
            <w:bottom w:val="none" w:sz="0" w:space="0" w:color="auto"/>
            <w:right w:val="none" w:sz="0" w:space="0" w:color="auto"/>
          </w:divBdr>
        </w:div>
        <w:div w:id="1577742074">
          <w:marLeft w:val="0"/>
          <w:marRight w:val="0"/>
          <w:marTop w:val="0"/>
          <w:marBottom w:val="0"/>
          <w:divBdr>
            <w:top w:val="none" w:sz="0" w:space="0" w:color="auto"/>
            <w:left w:val="none" w:sz="0" w:space="0" w:color="auto"/>
            <w:bottom w:val="none" w:sz="0" w:space="0" w:color="auto"/>
            <w:right w:val="none" w:sz="0" w:space="0" w:color="auto"/>
          </w:divBdr>
        </w:div>
      </w:divsChild>
    </w:div>
    <w:div w:id="607397242">
      <w:bodyDiv w:val="1"/>
      <w:marLeft w:val="0"/>
      <w:marRight w:val="0"/>
      <w:marTop w:val="0"/>
      <w:marBottom w:val="0"/>
      <w:divBdr>
        <w:top w:val="none" w:sz="0" w:space="0" w:color="auto"/>
        <w:left w:val="none" w:sz="0" w:space="0" w:color="auto"/>
        <w:bottom w:val="none" w:sz="0" w:space="0" w:color="auto"/>
        <w:right w:val="none" w:sz="0" w:space="0" w:color="auto"/>
      </w:divBdr>
    </w:div>
    <w:div w:id="696467787">
      <w:bodyDiv w:val="1"/>
      <w:marLeft w:val="0"/>
      <w:marRight w:val="0"/>
      <w:marTop w:val="0"/>
      <w:marBottom w:val="0"/>
      <w:divBdr>
        <w:top w:val="none" w:sz="0" w:space="0" w:color="auto"/>
        <w:left w:val="none" w:sz="0" w:space="0" w:color="auto"/>
        <w:bottom w:val="none" w:sz="0" w:space="0" w:color="auto"/>
        <w:right w:val="none" w:sz="0" w:space="0" w:color="auto"/>
      </w:divBdr>
    </w:div>
    <w:div w:id="846675595">
      <w:bodyDiv w:val="1"/>
      <w:marLeft w:val="0"/>
      <w:marRight w:val="0"/>
      <w:marTop w:val="0"/>
      <w:marBottom w:val="0"/>
      <w:divBdr>
        <w:top w:val="none" w:sz="0" w:space="0" w:color="auto"/>
        <w:left w:val="none" w:sz="0" w:space="0" w:color="auto"/>
        <w:bottom w:val="none" w:sz="0" w:space="0" w:color="auto"/>
        <w:right w:val="none" w:sz="0" w:space="0" w:color="auto"/>
      </w:divBdr>
      <w:divsChild>
        <w:div w:id="802964400">
          <w:marLeft w:val="0"/>
          <w:marRight w:val="0"/>
          <w:marTop w:val="0"/>
          <w:marBottom w:val="0"/>
          <w:divBdr>
            <w:top w:val="none" w:sz="0" w:space="0" w:color="auto"/>
            <w:left w:val="none" w:sz="0" w:space="0" w:color="auto"/>
            <w:bottom w:val="none" w:sz="0" w:space="0" w:color="auto"/>
            <w:right w:val="none" w:sz="0" w:space="0" w:color="auto"/>
          </w:divBdr>
        </w:div>
        <w:div w:id="1557621113">
          <w:marLeft w:val="0"/>
          <w:marRight w:val="0"/>
          <w:marTop w:val="0"/>
          <w:marBottom w:val="0"/>
          <w:divBdr>
            <w:top w:val="none" w:sz="0" w:space="0" w:color="auto"/>
            <w:left w:val="none" w:sz="0" w:space="0" w:color="auto"/>
            <w:bottom w:val="none" w:sz="0" w:space="0" w:color="auto"/>
            <w:right w:val="none" w:sz="0" w:space="0" w:color="auto"/>
          </w:divBdr>
        </w:div>
      </w:divsChild>
    </w:div>
    <w:div w:id="850683252">
      <w:bodyDiv w:val="1"/>
      <w:marLeft w:val="0"/>
      <w:marRight w:val="0"/>
      <w:marTop w:val="0"/>
      <w:marBottom w:val="0"/>
      <w:divBdr>
        <w:top w:val="none" w:sz="0" w:space="0" w:color="auto"/>
        <w:left w:val="none" w:sz="0" w:space="0" w:color="auto"/>
        <w:bottom w:val="none" w:sz="0" w:space="0" w:color="auto"/>
        <w:right w:val="none" w:sz="0" w:space="0" w:color="auto"/>
      </w:divBdr>
      <w:divsChild>
        <w:div w:id="1174298545">
          <w:marLeft w:val="0"/>
          <w:marRight w:val="0"/>
          <w:marTop w:val="0"/>
          <w:marBottom w:val="0"/>
          <w:divBdr>
            <w:top w:val="none" w:sz="0" w:space="0" w:color="auto"/>
            <w:left w:val="none" w:sz="0" w:space="0" w:color="auto"/>
            <w:bottom w:val="none" w:sz="0" w:space="0" w:color="auto"/>
            <w:right w:val="none" w:sz="0" w:space="0" w:color="auto"/>
          </w:divBdr>
        </w:div>
        <w:div w:id="940647234">
          <w:marLeft w:val="0"/>
          <w:marRight w:val="0"/>
          <w:marTop w:val="0"/>
          <w:marBottom w:val="0"/>
          <w:divBdr>
            <w:top w:val="none" w:sz="0" w:space="0" w:color="auto"/>
            <w:left w:val="none" w:sz="0" w:space="0" w:color="auto"/>
            <w:bottom w:val="none" w:sz="0" w:space="0" w:color="auto"/>
            <w:right w:val="none" w:sz="0" w:space="0" w:color="auto"/>
          </w:divBdr>
        </w:div>
      </w:divsChild>
    </w:div>
    <w:div w:id="892160982">
      <w:bodyDiv w:val="1"/>
      <w:marLeft w:val="0"/>
      <w:marRight w:val="0"/>
      <w:marTop w:val="0"/>
      <w:marBottom w:val="0"/>
      <w:divBdr>
        <w:top w:val="none" w:sz="0" w:space="0" w:color="auto"/>
        <w:left w:val="none" w:sz="0" w:space="0" w:color="auto"/>
        <w:bottom w:val="none" w:sz="0" w:space="0" w:color="auto"/>
        <w:right w:val="none" w:sz="0" w:space="0" w:color="auto"/>
      </w:divBdr>
      <w:divsChild>
        <w:div w:id="2032955016">
          <w:marLeft w:val="0"/>
          <w:marRight w:val="0"/>
          <w:marTop w:val="0"/>
          <w:marBottom w:val="0"/>
          <w:divBdr>
            <w:top w:val="none" w:sz="0" w:space="0" w:color="auto"/>
            <w:left w:val="none" w:sz="0" w:space="0" w:color="auto"/>
            <w:bottom w:val="none" w:sz="0" w:space="0" w:color="auto"/>
            <w:right w:val="none" w:sz="0" w:space="0" w:color="auto"/>
          </w:divBdr>
        </w:div>
        <w:div w:id="2104454307">
          <w:marLeft w:val="0"/>
          <w:marRight w:val="0"/>
          <w:marTop w:val="0"/>
          <w:marBottom w:val="0"/>
          <w:divBdr>
            <w:top w:val="none" w:sz="0" w:space="0" w:color="auto"/>
            <w:left w:val="none" w:sz="0" w:space="0" w:color="auto"/>
            <w:bottom w:val="none" w:sz="0" w:space="0" w:color="auto"/>
            <w:right w:val="none" w:sz="0" w:space="0" w:color="auto"/>
          </w:divBdr>
        </w:div>
      </w:divsChild>
    </w:div>
    <w:div w:id="960920322">
      <w:bodyDiv w:val="1"/>
      <w:marLeft w:val="0"/>
      <w:marRight w:val="0"/>
      <w:marTop w:val="0"/>
      <w:marBottom w:val="0"/>
      <w:divBdr>
        <w:top w:val="none" w:sz="0" w:space="0" w:color="auto"/>
        <w:left w:val="none" w:sz="0" w:space="0" w:color="auto"/>
        <w:bottom w:val="none" w:sz="0" w:space="0" w:color="auto"/>
        <w:right w:val="none" w:sz="0" w:space="0" w:color="auto"/>
      </w:divBdr>
      <w:divsChild>
        <w:div w:id="1952546598">
          <w:marLeft w:val="0"/>
          <w:marRight w:val="0"/>
          <w:marTop w:val="0"/>
          <w:marBottom w:val="0"/>
          <w:divBdr>
            <w:top w:val="none" w:sz="0" w:space="0" w:color="auto"/>
            <w:left w:val="none" w:sz="0" w:space="0" w:color="auto"/>
            <w:bottom w:val="none" w:sz="0" w:space="0" w:color="auto"/>
            <w:right w:val="none" w:sz="0" w:space="0" w:color="auto"/>
          </w:divBdr>
        </w:div>
        <w:div w:id="1956866910">
          <w:marLeft w:val="0"/>
          <w:marRight w:val="0"/>
          <w:marTop w:val="0"/>
          <w:marBottom w:val="0"/>
          <w:divBdr>
            <w:top w:val="none" w:sz="0" w:space="0" w:color="auto"/>
            <w:left w:val="none" w:sz="0" w:space="0" w:color="auto"/>
            <w:bottom w:val="none" w:sz="0" w:space="0" w:color="auto"/>
            <w:right w:val="none" w:sz="0" w:space="0" w:color="auto"/>
          </w:divBdr>
        </w:div>
      </w:divsChild>
    </w:div>
    <w:div w:id="1003121118">
      <w:bodyDiv w:val="1"/>
      <w:marLeft w:val="0"/>
      <w:marRight w:val="0"/>
      <w:marTop w:val="0"/>
      <w:marBottom w:val="0"/>
      <w:divBdr>
        <w:top w:val="none" w:sz="0" w:space="0" w:color="auto"/>
        <w:left w:val="none" w:sz="0" w:space="0" w:color="auto"/>
        <w:bottom w:val="none" w:sz="0" w:space="0" w:color="auto"/>
        <w:right w:val="none" w:sz="0" w:space="0" w:color="auto"/>
      </w:divBdr>
    </w:div>
    <w:div w:id="1015573515">
      <w:bodyDiv w:val="1"/>
      <w:marLeft w:val="0"/>
      <w:marRight w:val="0"/>
      <w:marTop w:val="0"/>
      <w:marBottom w:val="0"/>
      <w:divBdr>
        <w:top w:val="none" w:sz="0" w:space="0" w:color="auto"/>
        <w:left w:val="none" w:sz="0" w:space="0" w:color="auto"/>
        <w:bottom w:val="none" w:sz="0" w:space="0" w:color="auto"/>
        <w:right w:val="none" w:sz="0" w:space="0" w:color="auto"/>
      </w:divBdr>
      <w:divsChild>
        <w:div w:id="245963425">
          <w:marLeft w:val="0"/>
          <w:marRight w:val="0"/>
          <w:marTop w:val="0"/>
          <w:marBottom w:val="0"/>
          <w:divBdr>
            <w:top w:val="none" w:sz="0" w:space="0" w:color="auto"/>
            <w:left w:val="none" w:sz="0" w:space="0" w:color="auto"/>
            <w:bottom w:val="none" w:sz="0" w:space="0" w:color="auto"/>
            <w:right w:val="none" w:sz="0" w:space="0" w:color="auto"/>
          </w:divBdr>
        </w:div>
        <w:div w:id="589778137">
          <w:marLeft w:val="0"/>
          <w:marRight w:val="0"/>
          <w:marTop w:val="0"/>
          <w:marBottom w:val="0"/>
          <w:divBdr>
            <w:top w:val="none" w:sz="0" w:space="0" w:color="auto"/>
            <w:left w:val="none" w:sz="0" w:space="0" w:color="auto"/>
            <w:bottom w:val="none" w:sz="0" w:space="0" w:color="auto"/>
            <w:right w:val="none" w:sz="0" w:space="0" w:color="auto"/>
          </w:divBdr>
        </w:div>
      </w:divsChild>
    </w:div>
    <w:div w:id="1075400339">
      <w:bodyDiv w:val="1"/>
      <w:marLeft w:val="0"/>
      <w:marRight w:val="0"/>
      <w:marTop w:val="0"/>
      <w:marBottom w:val="0"/>
      <w:divBdr>
        <w:top w:val="none" w:sz="0" w:space="0" w:color="auto"/>
        <w:left w:val="none" w:sz="0" w:space="0" w:color="auto"/>
        <w:bottom w:val="none" w:sz="0" w:space="0" w:color="auto"/>
        <w:right w:val="none" w:sz="0" w:space="0" w:color="auto"/>
      </w:divBdr>
    </w:div>
    <w:div w:id="1121994501">
      <w:bodyDiv w:val="1"/>
      <w:marLeft w:val="0"/>
      <w:marRight w:val="0"/>
      <w:marTop w:val="0"/>
      <w:marBottom w:val="0"/>
      <w:divBdr>
        <w:top w:val="none" w:sz="0" w:space="0" w:color="auto"/>
        <w:left w:val="none" w:sz="0" w:space="0" w:color="auto"/>
        <w:bottom w:val="none" w:sz="0" w:space="0" w:color="auto"/>
        <w:right w:val="none" w:sz="0" w:space="0" w:color="auto"/>
      </w:divBdr>
      <w:divsChild>
        <w:div w:id="1057240989">
          <w:marLeft w:val="0"/>
          <w:marRight w:val="0"/>
          <w:marTop w:val="0"/>
          <w:marBottom w:val="0"/>
          <w:divBdr>
            <w:top w:val="none" w:sz="0" w:space="0" w:color="auto"/>
            <w:left w:val="none" w:sz="0" w:space="0" w:color="auto"/>
            <w:bottom w:val="none" w:sz="0" w:space="0" w:color="auto"/>
            <w:right w:val="none" w:sz="0" w:space="0" w:color="auto"/>
          </w:divBdr>
          <w:divsChild>
            <w:div w:id="694697737">
              <w:marLeft w:val="0"/>
              <w:marRight w:val="0"/>
              <w:marTop w:val="0"/>
              <w:marBottom w:val="0"/>
              <w:divBdr>
                <w:top w:val="none" w:sz="0" w:space="0" w:color="auto"/>
                <w:left w:val="none" w:sz="0" w:space="0" w:color="auto"/>
                <w:bottom w:val="none" w:sz="0" w:space="0" w:color="auto"/>
                <w:right w:val="none" w:sz="0" w:space="0" w:color="auto"/>
              </w:divBdr>
              <w:divsChild>
                <w:div w:id="1248199051">
                  <w:marLeft w:val="0"/>
                  <w:marRight w:val="0"/>
                  <w:marTop w:val="0"/>
                  <w:marBottom w:val="0"/>
                  <w:divBdr>
                    <w:top w:val="none" w:sz="0" w:space="0" w:color="auto"/>
                    <w:left w:val="none" w:sz="0" w:space="0" w:color="auto"/>
                    <w:bottom w:val="none" w:sz="0" w:space="0" w:color="auto"/>
                    <w:right w:val="none" w:sz="0" w:space="0" w:color="auto"/>
                  </w:divBdr>
                  <w:divsChild>
                    <w:div w:id="362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69568">
              <w:marLeft w:val="0"/>
              <w:marRight w:val="0"/>
              <w:marTop w:val="0"/>
              <w:marBottom w:val="0"/>
              <w:divBdr>
                <w:top w:val="none" w:sz="0" w:space="0" w:color="auto"/>
                <w:left w:val="none" w:sz="0" w:space="0" w:color="auto"/>
                <w:bottom w:val="none" w:sz="0" w:space="0" w:color="auto"/>
                <w:right w:val="none" w:sz="0" w:space="0" w:color="auto"/>
              </w:divBdr>
              <w:divsChild>
                <w:div w:id="11837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32632">
          <w:marLeft w:val="0"/>
          <w:marRight w:val="0"/>
          <w:marTop w:val="0"/>
          <w:marBottom w:val="0"/>
          <w:divBdr>
            <w:top w:val="none" w:sz="0" w:space="0" w:color="auto"/>
            <w:left w:val="none" w:sz="0" w:space="0" w:color="auto"/>
            <w:bottom w:val="none" w:sz="0" w:space="0" w:color="auto"/>
            <w:right w:val="none" w:sz="0" w:space="0" w:color="auto"/>
          </w:divBdr>
          <w:divsChild>
            <w:div w:id="1110051684">
              <w:marLeft w:val="0"/>
              <w:marRight w:val="0"/>
              <w:marTop w:val="0"/>
              <w:marBottom w:val="0"/>
              <w:divBdr>
                <w:top w:val="none" w:sz="0" w:space="0" w:color="auto"/>
                <w:left w:val="none" w:sz="0" w:space="0" w:color="auto"/>
                <w:bottom w:val="none" w:sz="0" w:space="0" w:color="auto"/>
                <w:right w:val="none" w:sz="0" w:space="0" w:color="auto"/>
              </w:divBdr>
              <w:divsChild>
                <w:div w:id="3198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2924">
      <w:bodyDiv w:val="1"/>
      <w:marLeft w:val="0"/>
      <w:marRight w:val="0"/>
      <w:marTop w:val="0"/>
      <w:marBottom w:val="0"/>
      <w:divBdr>
        <w:top w:val="none" w:sz="0" w:space="0" w:color="auto"/>
        <w:left w:val="none" w:sz="0" w:space="0" w:color="auto"/>
        <w:bottom w:val="none" w:sz="0" w:space="0" w:color="auto"/>
        <w:right w:val="none" w:sz="0" w:space="0" w:color="auto"/>
      </w:divBdr>
      <w:divsChild>
        <w:div w:id="2103644781">
          <w:marLeft w:val="0"/>
          <w:marRight w:val="0"/>
          <w:marTop w:val="0"/>
          <w:marBottom w:val="0"/>
          <w:divBdr>
            <w:top w:val="none" w:sz="0" w:space="0" w:color="auto"/>
            <w:left w:val="none" w:sz="0" w:space="0" w:color="auto"/>
            <w:bottom w:val="none" w:sz="0" w:space="0" w:color="auto"/>
            <w:right w:val="none" w:sz="0" w:space="0" w:color="auto"/>
          </w:divBdr>
        </w:div>
        <w:div w:id="1981692383">
          <w:marLeft w:val="0"/>
          <w:marRight w:val="0"/>
          <w:marTop w:val="0"/>
          <w:marBottom w:val="0"/>
          <w:divBdr>
            <w:top w:val="none" w:sz="0" w:space="0" w:color="auto"/>
            <w:left w:val="none" w:sz="0" w:space="0" w:color="auto"/>
            <w:bottom w:val="none" w:sz="0" w:space="0" w:color="auto"/>
            <w:right w:val="none" w:sz="0" w:space="0" w:color="auto"/>
          </w:divBdr>
        </w:div>
      </w:divsChild>
    </w:div>
    <w:div w:id="1238130230">
      <w:bodyDiv w:val="1"/>
      <w:marLeft w:val="0"/>
      <w:marRight w:val="0"/>
      <w:marTop w:val="0"/>
      <w:marBottom w:val="0"/>
      <w:divBdr>
        <w:top w:val="none" w:sz="0" w:space="0" w:color="auto"/>
        <w:left w:val="none" w:sz="0" w:space="0" w:color="auto"/>
        <w:bottom w:val="none" w:sz="0" w:space="0" w:color="auto"/>
        <w:right w:val="none" w:sz="0" w:space="0" w:color="auto"/>
      </w:divBdr>
      <w:divsChild>
        <w:div w:id="67072661">
          <w:marLeft w:val="0"/>
          <w:marRight w:val="0"/>
          <w:marTop w:val="0"/>
          <w:marBottom w:val="0"/>
          <w:divBdr>
            <w:top w:val="none" w:sz="0" w:space="0" w:color="auto"/>
            <w:left w:val="none" w:sz="0" w:space="0" w:color="auto"/>
            <w:bottom w:val="none" w:sz="0" w:space="0" w:color="auto"/>
            <w:right w:val="none" w:sz="0" w:space="0" w:color="auto"/>
          </w:divBdr>
        </w:div>
        <w:div w:id="2046174394">
          <w:marLeft w:val="0"/>
          <w:marRight w:val="0"/>
          <w:marTop w:val="0"/>
          <w:marBottom w:val="0"/>
          <w:divBdr>
            <w:top w:val="none" w:sz="0" w:space="0" w:color="auto"/>
            <w:left w:val="none" w:sz="0" w:space="0" w:color="auto"/>
            <w:bottom w:val="none" w:sz="0" w:space="0" w:color="auto"/>
            <w:right w:val="none" w:sz="0" w:space="0" w:color="auto"/>
          </w:divBdr>
        </w:div>
      </w:divsChild>
    </w:div>
    <w:div w:id="1349797688">
      <w:bodyDiv w:val="1"/>
      <w:marLeft w:val="0"/>
      <w:marRight w:val="0"/>
      <w:marTop w:val="0"/>
      <w:marBottom w:val="0"/>
      <w:divBdr>
        <w:top w:val="none" w:sz="0" w:space="0" w:color="auto"/>
        <w:left w:val="none" w:sz="0" w:space="0" w:color="auto"/>
        <w:bottom w:val="none" w:sz="0" w:space="0" w:color="auto"/>
        <w:right w:val="none" w:sz="0" w:space="0" w:color="auto"/>
      </w:divBdr>
      <w:divsChild>
        <w:div w:id="1771923833">
          <w:marLeft w:val="0"/>
          <w:marRight w:val="0"/>
          <w:marTop w:val="0"/>
          <w:marBottom w:val="0"/>
          <w:divBdr>
            <w:top w:val="none" w:sz="0" w:space="0" w:color="auto"/>
            <w:left w:val="none" w:sz="0" w:space="0" w:color="auto"/>
            <w:bottom w:val="none" w:sz="0" w:space="0" w:color="auto"/>
            <w:right w:val="none" w:sz="0" w:space="0" w:color="auto"/>
          </w:divBdr>
          <w:divsChild>
            <w:div w:id="1110319541">
              <w:marLeft w:val="0"/>
              <w:marRight w:val="0"/>
              <w:marTop w:val="0"/>
              <w:marBottom w:val="0"/>
              <w:divBdr>
                <w:top w:val="none" w:sz="0" w:space="0" w:color="auto"/>
                <w:left w:val="none" w:sz="0" w:space="0" w:color="auto"/>
                <w:bottom w:val="none" w:sz="0" w:space="0" w:color="auto"/>
                <w:right w:val="none" w:sz="0" w:space="0" w:color="auto"/>
              </w:divBdr>
              <w:divsChild>
                <w:div w:id="771055374">
                  <w:marLeft w:val="0"/>
                  <w:marRight w:val="0"/>
                  <w:marTop w:val="0"/>
                  <w:marBottom w:val="0"/>
                  <w:divBdr>
                    <w:top w:val="none" w:sz="0" w:space="0" w:color="auto"/>
                    <w:left w:val="none" w:sz="0" w:space="0" w:color="auto"/>
                    <w:bottom w:val="none" w:sz="0" w:space="0" w:color="auto"/>
                    <w:right w:val="none" w:sz="0" w:space="0" w:color="auto"/>
                  </w:divBdr>
                  <w:divsChild>
                    <w:div w:id="341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1855">
              <w:marLeft w:val="0"/>
              <w:marRight w:val="0"/>
              <w:marTop w:val="0"/>
              <w:marBottom w:val="0"/>
              <w:divBdr>
                <w:top w:val="none" w:sz="0" w:space="0" w:color="auto"/>
                <w:left w:val="none" w:sz="0" w:space="0" w:color="auto"/>
                <w:bottom w:val="none" w:sz="0" w:space="0" w:color="auto"/>
                <w:right w:val="none" w:sz="0" w:space="0" w:color="auto"/>
              </w:divBdr>
              <w:divsChild>
                <w:div w:id="8892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913">
          <w:marLeft w:val="0"/>
          <w:marRight w:val="0"/>
          <w:marTop w:val="0"/>
          <w:marBottom w:val="0"/>
          <w:divBdr>
            <w:top w:val="none" w:sz="0" w:space="0" w:color="auto"/>
            <w:left w:val="none" w:sz="0" w:space="0" w:color="auto"/>
            <w:bottom w:val="none" w:sz="0" w:space="0" w:color="auto"/>
            <w:right w:val="none" w:sz="0" w:space="0" w:color="auto"/>
          </w:divBdr>
          <w:divsChild>
            <w:div w:id="1228033335">
              <w:marLeft w:val="0"/>
              <w:marRight w:val="0"/>
              <w:marTop w:val="0"/>
              <w:marBottom w:val="0"/>
              <w:divBdr>
                <w:top w:val="none" w:sz="0" w:space="0" w:color="auto"/>
                <w:left w:val="none" w:sz="0" w:space="0" w:color="auto"/>
                <w:bottom w:val="none" w:sz="0" w:space="0" w:color="auto"/>
                <w:right w:val="none" w:sz="0" w:space="0" w:color="auto"/>
              </w:divBdr>
              <w:divsChild>
                <w:div w:id="20819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96972">
      <w:bodyDiv w:val="1"/>
      <w:marLeft w:val="0"/>
      <w:marRight w:val="0"/>
      <w:marTop w:val="0"/>
      <w:marBottom w:val="0"/>
      <w:divBdr>
        <w:top w:val="none" w:sz="0" w:space="0" w:color="auto"/>
        <w:left w:val="none" w:sz="0" w:space="0" w:color="auto"/>
        <w:bottom w:val="none" w:sz="0" w:space="0" w:color="auto"/>
        <w:right w:val="none" w:sz="0" w:space="0" w:color="auto"/>
      </w:divBdr>
    </w:div>
    <w:div w:id="1387333356">
      <w:bodyDiv w:val="1"/>
      <w:marLeft w:val="0"/>
      <w:marRight w:val="0"/>
      <w:marTop w:val="0"/>
      <w:marBottom w:val="0"/>
      <w:divBdr>
        <w:top w:val="none" w:sz="0" w:space="0" w:color="auto"/>
        <w:left w:val="none" w:sz="0" w:space="0" w:color="auto"/>
        <w:bottom w:val="none" w:sz="0" w:space="0" w:color="auto"/>
        <w:right w:val="none" w:sz="0" w:space="0" w:color="auto"/>
      </w:divBdr>
      <w:divsChild>
        <w:div w:id="40445827">
          <w:marLeft w:val="0"/>
          <w:marRight w:val="0"/>
          <w:marTop w:val="0"/>
          <w:marBottom w:val="0"/>
          <w:divBdr>
            <w:top w:val="none" w:sz="0" w:space="0" w:color="auto"/>
            <w:left w:val="none" w:sz="0" w:space="0" w:color="auto"/>
            <w:bottom w:val="none" w:sz="0" w:space="0" w:color="auto"/>
            <w:right w:val="none" w:sz="0" w:space="0" w:color="auto"/>
          </w:divBdr>
        </w:div>
        <w:div w:id="1834761110">
          <w:marLeft w:val="0"/>
          <w:marRight w:val="0"/>
          <w:marTop w:val="0"/>
          <w:marBottom w:val="0"/>
          <w:divBdr>
            <w:top w:val="none" w:sz="0" w:space="0" w:color="auto"/>
            <w:left w:val="none" w:sz="0" w:space="0" w:color="auto"/>
            <w:bottom w:val="none" w:sz="0" w:space="0" w:color="auto"/>
            <w:right w:val="none" w:sz="0" w:space="0" w:color="auto"/>
          </w:divBdr>
        </w:div>
      </w:divsChild>
    </w:div>
    <w:div w:id="1388530357">
      <w:bodyDiv w:val="1"/>
      <w:marLeft w:val="0"/>
      <w:marRight w:val="0"/>
      <w:marTop w:val="0"/>
      <w:marBottom w:val="0"/>
      <w:divBdr>
        <w:top w:val="none" w:sz="0" w:space="0" w:color="auto"/>
        <w:left w:val="none" w:sz="0" w:space="0" w:color="auto"/>
        <w:bottom w:val="none" w:sz="0" w:space="0" w:color="auto"/>
        <w:right w:val="none" w:sz="0" w:space="0" w:color="auto"/>
      </w:divBdr>
    </w:div>
    <w:div w:id="1454515896">
      <w:bodyDiv w:val="1"/>
      <w:marLeft w:val="0"/>
      <w:marRight w:val="0"/>
      <w:marTop w:val="0"/>
      <w:marBottom w:val="0"/>
      <w:divBdr>
        <w:top w:val="none" w:sz="0" w:space="0" w:color="auto"/>
        <w:left w:val="none" w:sz="0" w:space="0" w:color="auto"/>
        <w:bottom w:val="none" w:sz="0" w:space="0" w:color="auto"/>
        <w:right w:val="none" w:sz="0" w:space="0" w:color="auto"/>
      </w:divBdr>
      <w:divsChild>
        <w:div w:id="1112936576">
          <w:marLeft w:val="0"/>
          <w:marRight w:val="0"/>
          <w:marTop w:val="0"/>
          <w:marBottom w:val="0"/>
          <w:divBdr>
            <w:top w:val="none" w:sz="0" w:space="0" w:color="auto"/>
            <w:left w:val="none" w:sz="0" w:space="0" w:color="auto"/>
            <w:bottom w:val="none" w:sz="0" w:space="0" w:color="auto"/>
            <w:right w:val="none" w:sz="0" w:space="0" w:color="auto"/>
          </w:divBdr>
        </w:div>
        <w:div w:id="87194104">
          <w:marLeft w:val="0"/>
          <w:marRight w:val="0"/>
          <w:marTop w:val="0"/>
          <w:marBottom w:val="0"/>
          <w:divBdr>
            <w:top w:val="none" w:sz="0" w:space="0" w:color="auto"/>
            <w:left w:val="none" w:sz="0" w:space="0" w:color="auto"/>
            <w:bottom w:val="none" w:sz="0" w:space="0" w:color="auto"/>
            <w:right w:val="none" w:sz="0" w:space="0" w:color="auto"/>
          </w:divBdr>
        </w:div>
      </w:divsChild>
    </w:div>
    <w:div w:id="1457135482">
      <w:bodyDiv w:val="1"/>
      <w:marLeft w:val="0"/>
      <w:marRight w:val="0"/>
      <w:marTop w:val="0"/>
      <w:marBottom w:val="0"/>
      <w:divBdr>
        <w:top w:val="none" w:sz="0" w:space="0" w:color="auto"/>
        <w:left w:val="none" w:sz="0" w:space="0" w:color="auto"/>
        <w:bottom w:val="none" w:sz="0" w:space="0" w:color="auto"/>
        <w:right w:val="none" w:sz="0" w:space="0" w:color="auto"/>
      </w:divBdr>
      <w:divsChild>
        <w:div w:id="1090741164">
          <w:marLeft w:val="0"/>
          <w:marRight w:val="0"/>
          <w:marTop w:val="0"/>
          <w:marBottom w:val="0"/>
          <w:divBdr>
            <w:top w:val="none" w:sz="0" w:space="0" w:color="auto"/>
            <w:left w:val="none" w:sz="0" w:space="0" w:color="auto"/>
            <w:bottom w:val="none" w:sz="0" w:space="0" w:color="auto"/>
            <w:right w:val="none" w:sz="0" w:space="0" w:color="auto"/>
          </w:divBdr>
        </w:div>
        <w:div w:id="1962760213">
          <w:marLeft w:val="0"/>
          <w:marRight w:val="0"/>
          <w:marTop w:val="0"/>
          <w:marBottom w:val="0"/>
          <w:divBdr>
            <w:top w:val="none" w:sz="0" w:space="0" w:color="auto"/>
            <w:left w:val="none" w:sz="0" w:space="0" w:color="auto"/>
            <w:bottom w:val="none" w:sz="0" w:space="0" w:color="auto"/>
            <w:right w:val="none" w:sz="0" w:space="0" w:color="auto"/>
          </w:divBdr>
        </w:div>
      </w:divsChild>
    </w:div>
    <w:div w:id="1466655620">
      <w:bodyDiv w:val="1"/>
      <w:marLeft w:val="0"/>
      <w:marRight w:val="0"/>
      <w:marTop w:val="0"/>
      <w:marBottom w:val="0"/>
      <w:divBdr>
        <w:top w:val="none" w:sz="0" w:space="0" w:color="auto"/>
        <w:left w:val="none" w:sz="0" w:space="0" w:color="auto"/>
        <w:bottom w:val="none" w:sz="0" w:space="0" w:color="auto"/>
        <w:right w:val="none" w:sz="0" w:space="0" w:color="auto"/>
      </w:divBdr>
      <w:divsChild>
        <w:div w:id="131951250">
          <w:marLeft w:val="0"/>
          <w:marRight w:val="0"/>
          <w:marTop w:val="0"/>
          <w:marBottom w:val="0"/>
          <w:divBdr>
            <w:top w:val="none" w:sz="0" w:space="0" w:color="auto"/>
            <w:left w:val="none" w:sz="0" w:space="0" w:color="auto"/>
            <w:bottom w:val="none" w:sz="0" w:space="0" w:color="auto"/>
            <w:right w:val="none" w:sz="0" w:space="0" w:color="auto"/>
          </w:divBdr>
        </w:div>
        <w:div w:id="390032943">
          <w:marLeft w:val="0"/>
          <w:marRight w:val="0"/>
          <w:marTop w:val="0"/>
          <w:marBottom w:val="0"/>
          <w:divBdr>
            <w:top w:val="none" w:sz="0" w:space="0" w:color="auto"/>
            <w:left w:val="none" w:sz="0" w:space="0" w:color="auto"/>
            <w:bottom w:val="none" w:sz="0" w:space="0" w:color="auto"/>
            <w:right w:val="none" w:sz="0" w:space="0" w:color="auto"/>
          </w:divBdr>
        </w:div>
      </w:divsChild>
    </w:div>
    <w:div w:id="1924299194">
      <w:bodyDiv w:val="1"/>
      <w:marLeft w:val="0"/>
      <w:marRight w:val="0"/>
      <w:marTop w:val="0"/>
      <w:marBottom w:val="0"/>
      <w:divBdr>
        <w:top w:val="none" w:sz="0" w:space="0" w:color="auto"/>
        <w:left w:val="none" w:sz="0" w:space="0" w:color="auto"/>
        <w:bottom w:val="none" w:sz="0" w:space="0" w:color="auto"/>
        <w:right w:val="none" w:sz="0" w:space="0" w:color="auto"/>
      </w:divBdr>
      <w:divsChild>
        <w:div w:id="74321017">
          <w:marLeft w:val="0"/>
          <w:marRight w:val="0"/>
          <w:marTop w:val="0"/>
          <w:marBottom w:val="0"/>
          <w:divBdr>
            <w:top w:val="none" w:sz="0" w:space="0" w:color="auto"/>
            <w:left w:val="none" w:sz="0" w:space="0" w:color="auto"/>
            <w:bottom w:val="none" w:sz="0" w:space="0" w:color="auto"/>
            <w:right w:val="none" w:sz="0" w:space="0" w:color="auto"/>
          </w:divBdr>
        </w:div>
        <w:div w:id="299190294">
          <w:marLeft w:val="0"/>
          <w:marRight w:val="0"/>
          <w:marTop w:val="0"/>
          <w:marBottom w:val="0"/>
          <w:divBdr>
            <w:top w:val="none" w:sz="0" w:space="0" w:color="auto"/>
            <w:left w:val="none" w:sz="0" w:space="0" w:color="auto"/>
            <w:bottom w:val="none" w:sz="0" w:space="0" w:color="auto"/>
            <w:right w:val="none" w:sz="0" w:space="0" w:color="auto"/>
          </w:divBdr>
        </w:div>
      </w:divsChild>
    </w:div>
    <w:div w:id="1955551619">
      <w:bodyDiv w:val="1"/>
      <w:marLeft w:val="0"/>
      <w:marRight w:val="0"/>
      <w:marTop w:val="0"/>
      <w:marBottom w:val="0"/>
      <w:divBdr>
        <w:top w:val="none" w:sz="0" w:space="0" w:color="auto"/>
        <w:left w:val="none" w:sz="0" w:space="0" w:color="auto"/>
        <w:bottom w:val="none" w:sz="0" w:space="0" w:color="auto"/>
        <w:right w:val="none" w:sz="0" w:space="0" w:color="auto"/>
      </w:divBdr>
      <w:divsChild>
        <w:div w:id="2136757004">
          <w:marLeft w:val="0"/>
          <w:marRight w:val="0"/>
          <w:marTop w:val="0"/>
          <w:marBottom w:val="0"/>
          <w:divBdr>
            <w:top w:val="none" w:sz="0" w:space="0" w:color="auto"/>
            <w:left w:val="none" w:sz="0" w:space="0" w:color="auto"/>
            <w:bottom w:val="none" w:sz="0" w:space="0" w:color="auto"/>
            <w:right w:val="none" w:sz="0" w:space="0" w:color="auto"/>
          </w:divBdr>
        </w:div>
        <w:div w:id="494303355">
          <w:marLeft w:val="0"/>
          <w:marRight w:val="0"/>
          <w:marTop w:val="0"/>
          <w:marBottom w:val="0"/>
          <w:divBdr>
            <w:top w:val="none" w:sz="0" w:space="0" w:color="auto"/>
            <w:left w:val="none" w:sz="0" w:space="0" w:color="auto"/>
            <w:bottom w:val="none" w:sz="0" w:space="0" w:color="auto"/>
            <w:right w:val="none" w:sz="0" w:space="0" w:color="auto"/>
          </w:divBdr>
        </w:div>
      </w:divsChild>
    </w:div>
    <w:div w:id="1994481289">
      <w:bodyDiv w:val="1"/>
      <w:marLeft w:val="0"/>
      <w:marRight w:val="0"/>
      <w:marTop w:val="0"/>
      <w:marBottom w:val="0"/>
      <w:divBdr>
        <w:top w:val="none" w:sz="0" w:space="0" w:color="auto"/>
        <w:left w:val="none" w:sz="0" w:space="0" w:color="auto"/>
        <w:bottom w:val="none" w:sz="0" w:space="0" w:color="auto"/>
        <w:right w:val="none" w:sz="0" w:space="0" w:color="auto"/>
      </w:divBdr>
      <w:divsChild>
        <w:div w:id="1181507178">
          <w:marLeft w:val="0"/>
          <w:marRight w:val="0"/>
          <w:marTop w:val="0"/>
          <w:marBottom w:val="0"/>
          <w:divBdr>
            <w:top w:val="none" w:sz="0" w:space="0" w:color="auto"/>
            <w:left w:val="none" w:sz="0" w:space="0" w:color="auto"/>
            <w:bottom w:val="none" w:sz="0" w:space="0" w:color="auto"/>
            <w:right w:val="none" w:sz="0" w:space="0" w:color="auto"/>
          </w:divBdr>
        </w:div>
        <w:div w:id="815535452">
          <w:marLeft w:val="0"/>
          <w:marRight w:val="0"/>
          <w:marTop w:val="0"/>
          <w:marBottom w:val="0"/>
          <w:divBdr>
            <w:top w:val="none" w:sz="0" w:space="0" w:color="auto"/>
            <w:left w:val="none" w:sz="0" w:space="0" w:color="auto"/>
            <w:bottom w:val="none" w:sz="0" w:space="0" w:color="auto"/>
            <w:right w:val="none" w:sz="0" w:space="0" w:color="auto"/>
          </w:divBdr>
        </w:div>
      </w:divsChild>
    </w:div>
    <w:div w:id="2114742547">
      <w:bodyDiv w:val="1"/>
      <w:marLeft w:val="0"/>
      <w:marRight w:val="0"/>
      <w:marTop w:val="0"/>
      <w:marBottom w:val="0"/>
      <w:divBdr>
        <w:top w:val="none" w:sz="0" w:space="0" w:color="auto"/>
        <w:left w:val="none" w:sz="0" w:space="0" w:color="auto"/>
        <w:bottom w:val="none" w:sz="0" w:space="0" w:color="auto"/>
        <w:right w:val="none" w:sz="0" w:space="0" w:color="auto"/>
      </w:divBdr>
      <w:divsChild>
        <w:div w:id="2904976">
          <w:marLeft w:val="0"/>
          <w:marRight w:val="0"/>
          <w:marTop w:val="0"/>
          <w:marBottom w:val="0"/>
          <w:divBdr>
            <w:top w:val="none" w:sz="0" w:space="0" w:color="auto"/>
            <w:left w:val="none" w:sz="0" w:space="0" w:color="auto"/>
            <w:bottom w:val="none" w:sz="0" w:space="0" w:color="auto"/>
            <w:right w:val="none" w:sz="0" w:space="0" w:color="auto"/>
          </w:divBdr>
        </w:div>
        <w:div w:id="1826122193">
          <w:marLeft w:val="0"/>
          <w:marRight w:val="0"/>
          <w:marTop w:val="0"/>
          <w:marBottom w:val="0"/>
          <w:divBdr>
            <w:top w:val="none" w:sz="0" w:space="0" w:color="auto"/>
            <w:left w:val="none" w:sz="0" w:space="0" w:color="auto"/>
            <w:bottom w:val="none" w:sz="0" w:space="0" w:color="auto"/>
            <w:right w:val="none" w:sz="0" w:space="0" w:color="auto"/>
          </w:divBdr>
        </w:div>
      </w:divsChild>
    </w:div>
    <w:div w:id="2123181201">
      <w:bodyDiv w:val="1"/>
      <w:marLeft w:val="0"/>
      <w:marRight w:val="0"/>
      <w:marTop w:val="0"/>
      <w:marBottom w:val="0"/>
      <w:divBdr>
        <w:top w:val="none" w:sz="0" w:space="0" w:color="auto"/>
        <w:left w:val="none" w:sz="0" w:space="0" w:color="auto"/>
        <w:bottom w:val="none" w:sz="0" w:space="0" w:color="auto"/>
        <w:right w:val="none" w:sz="0" w:space="0" w:color="auto"/>
      </w:divBdr>
      <w:divsChild>
        <w:div w:id="863518101">
          <w:marLeft w:val="0"/>
          <w:marRight w:val="0"/>
          <w:marTop w:val="0"/>
          <w:marBottom w:val="0"/>
          <w:divBdr>
            <w:top w:val="none" w:sz="0" w:space="0" w:color="auto"/>
            <w:left w:val="none" w:sz="0" w:space="0" w:color="auto"/>
            <w:bottom w:val="none" w:sz="0" w:space="0" w:color="auto"/>
            <w:right w:val="none" w:sz="0" w:space="0" w:color="auto"/>
          </w:divBdr>
        </w:div>
        <w:div w:id="656802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hyperlink" Target="mailto:universidad@utacapulco.edu.mx"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FA920-AAA6-43FA-A2B7-E24B306A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7</Pages>
  <Words>1567</Words>
  <Characters>8622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Vinculacion 03</dc:creator>
  <cp:keywords/>
  <dc:description/>
  <cp:lastModifiedBy>Win10</cp:lastModifiedBy>
  <cp:revision>20</cp:revision>
  <cp:lastPrinted>2023-02-03T19:35:00Z</cp:lastPrinted>
  <dcterms:created xsi:type="dcterms:W3CDTF">2022-09-29T19:53:00Z</dcterms:created>
  <dcterms:modified xsi:type="dcterms:W3CDTF">2023-02-03T19:35:00Z</dcterms:modified>
</cp:coreProperties>
</file>